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890DD" w14:textId="5ED7565C" w:rsidR="0019721A" w:rsidRPr="002C3FB6" w:rsidRDefault="0019721A" w:rsidP="0019721A">
      <w:pPr>
        <w:jc w:val="center"/>
        <w:rPr>
          <w:rFonts w:asciiTheme="majorHAnsi" w:hAnsiTheme="majorHAnsi" w:cstheme="majorHAnsi"/>
          <w:b/>
          <w:bCs/>
          <w:lang w:val="en-US"/>
        </w:rPr>
      </w:pPr>
      <w:r w:rsidRPr="002C3FB6">
        <w:rPr>
          <w:rFonts w:asciiTheme="majorHAnsi" w:hAnsiTheme="majorHAnsi" w:cstheme="majorHAnsi"/>
          <w:b/>
          <w:bCs/>
          <w:lang w:val="en-US"/>
        </w:rPr>
        <w:t xml:space="preserve">IS FAIRTRADE A CERTIFICATION ORGANISATION OR A “FAIR TRADE” </w:t>
      </w:r>
      <w:r w:rsidR="00D46E64">
        <w:rPr>
          <w:rFonts w:asciiTheme="majorHAnsi" w:hAnsiTheme="majorHAnsi" w:cstheme="majorHAnsi"/>
          <w:b/>
          <w:bCs/>
          <w:lang w:val="en-US"/>
        </w:rPr>
        <w:t>ADVOCATE</w:t>
      </w:r>
      <w:r w:rsidRPr="002C3FB6">
        <w:rPr>
          <w:rFonts w:asciiTheme="majorHAnsi" w:hAnsiTheme="majorHAnsi" w:cstheme="majorHAnsi"/>
          <w:b/>
          <w:bCs/>
          <w:lang w:val="en-US"/>
        </w:rPr>
        <w:t>?</w:t>
      </w:r>
    </w:p>
    <w:p w14:paraId="35527A84" w14:textId="621DABC7" w:rsidR="00B6472B" w:rsidRPr="002C3FB6" w:rsidRDefault="007E15BC" w:rsidP="00D02746">
      <w:pPr>
        <w:pBdr>
          <w:bottom w:val="single" w:sz="4" w:space="1" w:color="auto"/>
        </w:pBdr>
        <w:jc w:val="center"/>
        <w:rPr>
          <w:rFonts w:asciiTheme="majorHAnsi" w:hAnsiTheme="majorHAnsi" w:cstheme="majorHAnsi"/>
          <w:b/>
          <w:bCs/>
          <w:lang w:val="en-US"/>
        </w:rPr>
      </w:pPr>
      <w:r>
        <w:rPr>
          <w:rFonts w:asciiTheme="majorHAnsi" w:hAnsiTheme="majorHAnsi" w:cstheme="majorHAnsi"/>
          <w:b/>
          <w:bCs/>
          <w:lang w:val="en-US"/>
        </w:rPr>
        <w:t xml:space="preserve">A </w:t>
      </w:r>
      <w:r w:rsidR="0019721A" w:rsidRPr="002C3FB6">
        <w:rPr>
          <w:rFonts w:asciiTheme="majorHAnsi" w:hAnsiTheme="majorHAnsi" w:cstheme="majorHAnsi"/>
          <w:b/>
          <w:bCs/>
          <w:lang w:val="en-US"/>
        </w:rPr>
        <w:t xml:space="preserve">Response </w:t>
      </w:r>
      <w:r w:rsidR="0026659B" w:rsidRPr="002C3FB6">
        <w:rPr>
          <w:rFonts w:asciiTheme="majorHAnsi" w:hAnsiTheme="majorHAnsi" w:cstheme="majorHAnsi"/>
          <w:b/>
          <w:bCs/>
          <w:lang w:val="en-US"/>
        </w:rPr>
        <w:t>to</w:t>
      </w:r>
      <w:r w:rsidR="0019721A" w:rsidRPr="002C3FB6">
        <w:rPr>
          <w:rFonts w:asciiTheme="majorHAnsi" w:hAnsiTheme="majorHAnsi" w:cstheme="majorHAnsi"/>
          <w:b/>
          <w:bCs/>
          <w:lang w:val="en-US"/>
        </w:rPr>
        <w:t xml:space="preserve"> Fairtrade Africa’s Rejoinder </w:t>
      </w:r>
      <w:r w:rsidR="0026659B" w:rsidRPr="002C3FB6">
        <w:rPr>
          <w:rFonts w:asciiTheme="majorHAnsi" w:hAnsiTheme="majorHAnsi" w:cstheme="majorHAnsi"/>
          <w:b/>
          <w:bCs/>
          <w:lang w:val="en-US"/>
        </w:rPr>
        <w:t>to</w:t>
      </w:r>
      <w:r w:rsidR="0019721A" w:rsidRPr="002C3FB6">
        <w:rPr>
          <w:rFonts w:asciiTheme="majorHAnsi" w:hAnsiTheme="majorHAnsi" w:cstheme="majorHAnsi"/>
          <w:b/>
          <w:bCs/>
          <w:lang w:val="en-US"/>
        </w:rPr>
        <w:t xml:space="preserve"> My Article “Is Fairtrade Fair </w:t>
      </w:r>
      <w:r w:rsidRPr="002C3FB6">
        <w:rPr>
          <w:rFonts w:asciiTheme="majorHAnsi" w:hAnsiTheme="majorHAnsi" w:cstheme="majorHAnsi"/>
          <w:b/>
          <w:bCs/>
          <w:lang w:val="en-US"/>
        </w:rPr>
        <w:t>to</w:t>
      </w:r>
      <w:r w:rsidR="0019721A" w:rsidRPr="002C3FB6">
        <w:rPr>
          <w:rFonts w:asciiTheme="majorHAnsi" w:hAnsiTheme="majorHAnsi" w:cstheme="majorHAnsi"/>
          <w:b/>
          <w:bCs/>
          <w:lang w:val="en-US"/>
        </w:rPr>
        <w:t xml:space="preserve"> Cocoa Farmers?</w:t>
      </w:r>
    </w:p>
    <w:p w14:paraId="5C3C0617" w14:textId="77777777" w:rsidR="00B6472B" w:rsidRPr="002C3FB6" w:rsidRDefault="00B6472B" w:rsidP="00B6472B">
      <w:pPr>
        <w:jc w:val="both"/>
        <w:rPr>
          <w:rFonts w:asciiTheme="majorHAnsi" w:hAnsiTheme="majorHAnsi" w:cstheme="majorHAnsi"/>
          <w:lang w:val="en-US"/>
        </w:rPr>
      </w:pPr>
    </w:p>
    <w:p w14:paraId="6CEB0D11" w14:textId="78AF7C4C" w:rsidR="00B6472B" w:rsidRPr="002C3FB6" w:rsidRDefault="62D07576" w:rsidP="62D07576">
      <w:pPr>
        <w:jc w:val="both"/>
        <w:rPr>
          <w:rFonts w:asciiTheme="majorHAnsi" w:hAnsiTheme="majorHAnsi" w:cstheme="majorBidi"/>
          <w:lang w:val="en-US"/>
        </w:rPr>
      </w:pPr>
      <w:r w:rsidRPr="62D07576">
        <w:rPr>
          <w:rFonts w:asciiTheme="majorHAnsi" w:hAnsiTheme="majorHAnsi" w:cstheme="majorBidi"/>
          <w:lang w:val="en-US"/>
        </w:rPr>
        <w:t>So, on the 6</w:t>
      </w:r>
      <w:r w:rsidRPr="62D07576">
        <w:rPr>
          <w:rFonts w:asciiTheme="majorHAnsi" w:hAnsiTheme="majorHAnsi" w:cstheme="majorBidi"/>
          <w:vertAlign w:val="superscript"/>
          <w:lang w:val="en-US"/>
        </w:rPr>
        <w:t>th</w:t>
      </w:r>
      <w:r w:rsidRPr="62D07576">
        <w:rPr>
          <w:rFonts w:asciiTheme="majorHAnsi" w:hAnsiTheme="majorHAnsi" w:cstheme="majorBidi"/>
          <w:lang w:val="en-US"/>
        </w:rPr>
        <w:t xml:space="preserve"> of July 2020 and on the 29</w:t>
      </w:r>
      <w:r w:rsidRPr="62D07576">
        <w:rPr>
          <w:rFonts w:asciiTheme="majorHAnsi" w:hAnsiTheme="majorHAnsi" w:cstheme="majorBidi"/>
          <w:vertAlign w:val="superscript"/>
          <w:lang w:val="en-US"/>
        </w:rPr>
        <w:t>th</w:t>
      </w:r>
      <w:r w:rsidRPr="62D07576">
        <w:rPr>
          <w:rFonts w:asciiTheme="majorHAnsi" w:hAnsiTheme="majorHAnsi" w:cstheme="majorBidi"/>
          <w:lang w:val="en-US"/>
        </w:rPr>
        <w:t xml:space="preserve"> of March 2021, I published an article titled </w:t>
      </w:r>
      <w:r w:rsidRPr="00D02746">
        <w:rPr>
          <w:rFonts w:asciiTheme="majorHAnsi" w:hAnsiTheme="majorHAnsi" w:cstheme="majorBidi"/>
          <w:b/>
          <w:bCs/>
          <w:i/>
          <w:iCs/>
          <w:lang w:val="en-US"/>
        </w:rPr>
        <w:t>“Is Fairtrade Fair to Cocoa Farmers?”</w:t>
      </w:r>
      <w:r w:rsidRPr="62D07576">
        <w:rPr>
          <w:rFonts w:asciiTheme="majorHAnsi" w:hAnsiTheme="majorHAnsi" w:cstheme="majorBidi"/>
          <w:lang w:val="en-US"/>
        </w:rPr>
        <w:t xml:space="preserve"> in </w:t>
      </w:r>
      <w:hyperlink r:id="rId6">
        <w:r w:rsidRPr="62D07576">
          <w:rPr>
            <w:rStyle w:val="Hyperlink"/>
            <w:rFonts w:asciiTheme="majorHAnsi" w:hAnsiTheme="majorHAnsi" w:cstheme="majorBidi"/>
            <w:lang w:val="en-US"/>
          </w:rPr>
          <w:t>The Cocoa Post</w:t>
        </w:r>
      </w:hyperlink>
      <w:r w:rsidRPr="62D07576">
        <w:rPr>
          <w:rFonts w:asciiTheme="majorHAnsi" w:hAnsiTheme="majorHAnsi" w:cstheme="majorBidi"/>
          <w:lang w:val="en-US"/>
        </w:rPr>
        <w:t xml:space="preserve">, </w:t>
      </w:r>
      <w:hyperlink r:id="rId7">
        <w:r w:rsidRPr="62D07576">
          <w:rPr>
            <w:rStyle w:val="Hyperlink"/>
            <w:rFonts w:asciiTheme="majorHAnsi" w:hAnsiTheme="majorHAnsi" w:cstheme="majorBidi"/>
            <w:lang w:val="en-US"/>
          </w:rPr>
          <w:t>Ghana Talks Business</w:t>
        </w:r>
      </w:hyperlink>
      <w:r w:rsidRPr="62D07576">
        <w:rPr>
          <w:rFonts w:asciiTheme="majorHAnsi" w:hAnsiTheme="majorHAnsi" w:cstheme="majorBidi"/>
          <w:lang w:val="en-US"/>
        </w:rPr>
        <w:t xml:space="preserve"> and </w:t>
      </w:r>
      <w:hyperlink r:id="rId8">
        <w:r w:rsidRPr="62D07576">
          <w:rPr>
            <w:rStyle w:val="Hyperlink"/>
            <w:rFonts w:asciiTheme="majorHAnsi" w:hAnsiTheme="majorHAnsi" w:cstheme="majorBidi"/>
            <w:lang w:val="en-US"/>
          </w:rPr>
          <w:t>Business and Financial Times</w:t>
        </w:r>
      </w:hyperlink>
      <w:r w:rsidRPr="62D07576">
        <w:rPr>
          <w:rFonts w:asciiTheme="majorHAnsi" w:hAnsiTheme="majorHAnsi" w:cstheme="majorBidi"/>
          <w:lang w:val="en-US"/>
        </w:rPr>
        <w:t xml:space="preserve">. Fairtrade Africa did the dutiful, by issuing a rejoinder to my article via </w:t>
      </w:r>
      <w:hyperlink r:id="rId9">
        <w:r w:rsidRPr="62D07576">
          <w:rPr>
            <w:rStyle w:val="Hyperlink"/>
            <w:rFonts w:asciiTheme="majorHAnsi" w:hAnsiTheme="majorHAnsi" w:cstheme="majorBidi"/>
            <w:lang w:val="en-US"/>
          </w:rPr>
          <w:t>The Cocoa Post</w:t>
        </w:r>
      </w:hyperlink>
      <w:r w:rsidRPr="62D07576">
        <w:rPr>
          <w:rFonts w:asciiTheme="majorHAnsi" w:hAnsiTheme="majorHAnsi" w:cstheme="majorBidi"/>
          <w:lang w:val="en-US"/>
        </w:rPr>
        <w:t xml:space="preserve"> and </w:t>
      </w:r>
      <w:hyperlink r:id="rId10">
        <w:r w:rsidRPr="62D07576">
          <w:rPr>
            <w:rStyle w:val="Hyperlink"/>
            <w:rFonts w:asciiTheme="majorHAnsi" w:hAnsiTheme="majorHAnsi" w:cstheme="majorBidi"/>
            <w:lang w:val="en-US"/>
          </w:rPr>
          <w:t xml:space="preserve">The Business and Financial </w:t>
        </w:r>
        <w:r w:rsidR="00895798">
          <w:rPr>
            <w:rStyle w:val="Hyperlink"/>
            <w:rFonts w:asciiTheme="majorHAnsi" w:hAnsiTheme="majorHAnsi" w:cstheme="majorBidi"/>
            <w:lang w:val="en-US"/>
          </w:rPr>
          <w:t>Times</w:t>
        </w:r>
      </w:hyperlink>
      <w:r w:rsidRPr="62D07576">
        <w:rPr>
          <w:rFonts w:asciiTheme="majorHAnsi" w:hAnsiTheme="majorHAnsi" w:cstheme="majorBidi"/>
          <w:lang w:val="en-US"/>
        </w:rPr>
        <w:t xml:space="preserve">, to clarify what they felt were </w:t>
      </w:r>
      <w:r w:rsidRPr="62D07576">
        <w:rPr>
          <w:rFonts w:asciiTheme="majorHAnsi" w:hAnsiTheme="majorHAnsi" w:cstheme="majorBidi"/>
          <w:b/>
          <w:bCs/>
          <w:i/>
          <w:iCs/>
          <w:lang w:val="en-US"/>
        </w:rPr>
        <w:t>“factual inaccuracies”</w:t>
      </w:r>
      <w:r w:rsidRPr="62D07576">
        <w:rPr>
          <w:rFonts w:asciiTheme="majorHAnsi" w:hAnsiTheme="majorHAnsi" w:cstheme="majorBidi"/>
          <w:lang w:val="en-US"/>
        </w:rPr>
        <w:t xml:space="preserve"> in my article. I have read critically, Fairtrade Africa’s rejoinder to my article</w:t>
      </w:r>
      <w:r w:rsidR="007447C1">
        <w:rPr>
          <w:rFonts w:asciiTheme="majorHAnsi" w:hAnsiTheme="majorHAnsi" w:cstheme="majorBidi"/>
          <w:lang w:val="en-US"/>
        </w:rPr>
        <w:t>.</w:t>
      </w:r>
      <w:r w:rsidRPr="62D07576">
        <w:rPr>
          <w:rFonts w:asciiTheme="majorHAnsi" w:hAnsiTheme="majorHAnsi" w:cstheme="majorBidi"/>
          <w:lang w:val="en-US"/>
        </w:rPr>
        <w:t xml:space="preserve"> </w:t>
      </w:r>
      <w:r w:rsidR="007447C1">
        <w:rPr>
          <w:rFonts w:asciiTheme="majorHAnsi" w:hAnsiTheme="majorHAnsi" w:cstheme="majorBidi"/>
          <w:lang w:val="en-US"/>
        </w:rPr>
        <w:t>T</w:t>
      </w:r>
      <w:r w:rsidRPr="62D07576">
        <w:rPr>
          <w:rFonts w:asciiTheme="majorHAnsi" w:hAnsiTheme="majorHAnsi" w:cstheme="majorBidi"/>
          <w:lang w:val="en-US"/>
        </w:rPr>
        <w:t xml:space="preserve">o my disappointment, they failed to address almost all the issues I raised and the </w:t>
      </w:r>
      <w:r w:rsidRPr="62D07576">
        <w:rPr>
          <w:rFonts w:asciiTheme="majorHAnsi" w:hAnsiTheme="majorHAnsi" w:cstheme="majorBidi"/>
          <w:b/>
          <w:bCs/>
          <w:i/>
          <w:iCs/>
          <w:lang w:val="en-US"/>
        </w:rPr>
        <w:t>“factual Inaccuracies”</w:t>
      </w:r>
      <w:r w:rsidRPr="62D07576">
        <w:rPr>
          <w:rFonts w:asciiTheme="majorHAnsi" w:hAnsiTheme="majorHAnsi" w:cstheme="majorBidi"/>
          <w:lang w:val="en-US"/>
        </w:rPr>
        <w:t xml:space="preserve"> they claim to have identified</w:t>
      </w:r>
      <w:r w:rsidR="008706A1">
        <w:rPr>
          <w:rFonts w:asciiTheme="majorHAnsi" w:hAnsiTheme="majorHAnsi" w:cstheme="majorBidi"/>
          <w:lang w:val="en-US"/>
        </w:rPr>
        <w:t xml:space="preserve"> but rather did a good job by diverting </w:t>
      </w:r>
      <w:r w:rsidR="00814005">
        <w:rPr>
          <w:rFonts w:asciiTheme="majorHAnsi" w:hAnsiTheme="majorHAnsi" w:cstheme="majorBidi"/>
          <w:lang w:val="en-US"/>
        </w:rPr>
        <w:t>from the question</w:t>
      </w:r>
      <w:r w:rsidR="00EF75A0">
        <w:rPr>
          <w:rFonts w:asciiTheme="majorHAnsi" w:hAnsiTheme="majorHAnsi" w:cstheme="majorBidi"/>
          <w:lang w:val="en-US"/>
        </w:rPr>
        <w:t>s</w:t>
      </w:r>
      <w:r w:rsidR="00814005">
        <w:rPr>
          <w:rFonts w:asciiTheme="majorHAnsi" w:hAnsiTheme="majorHAnsi" w:cstheme="majorBidi"/>
          <w:lang w:val="en-US"/>
        </w:rPr>
        <w:t xml:space="preserve"> that required answering to </w:t>
      </w:r>
      <w:r w:rsidR="00EF75A0">
        <w:rPr>
          <w:rFonts w:asciiTheme="majorHAnsi" w:hAnsiTheme="majorHAnsi" w:cstheme="majorBidi"/>
          <w:lang w:val="en-US"/>
        </w:rPr>
        <w:t>publish a PR rejoinder</w:t>
      </w:r>
      <w:r w:rsidRPr="62D07576">
        <w:rPr>
          <w:rFonts w:asciiTheme="majorHAnsi" w:hAnsiTheme="majorHAnsi" w:cstheme="majorBidi"/>
          <w:lang w:val="en-US"/>
        </w:rPr>
        <w:t xml:space="preserve">. </w:t>
      </w:r>
      <w:r w:rsidR="00EF75A0">
        <w:rPr>
          <w:rFonts w:asciiTheme="majorHAnsi" w:hAnsiTheme="majorHAnsi" w:cstheme="majorBidi"/>
          <w:lang w:val="en-US"/>
        </w:rPr>
        <w:t xml:space="preserve">To bring us back to </w:t>
      </w:r>
      <w:r w:rsidR="00883661">
        <w:rPr>
          <w:rFonts w:asciiTheme="majorHAnsi" w:hAnsiTheme="majorHAnsi" w:cstheme="majorBidi"/>
          <w:lang w:val="en-US"/>
        </w:rPr>
        <w:t xml:space="preserve">the </w:t>
      </w:r>
      <w:r w:rsidR="00EF75A0">
        <w:rPr>
          <w:rFonts w:asciiTheme="majorHAnsi" w:hAnsiTheme="majorHAnsi" w:cstheme="majorBidi"/>
          <w:lang w:val="en-US"/>
        </w:rPr>
        <w:t>core issues</w:t>
      </w:r>
      <w:r w:rsidR="00883661">
        <w:rPr>
          <w:rFonts w:asciiTheme="majorHAnsi" w:hAnsiTheme="majorHAnsi" w:cstheme="majorBidi"/>
          <w:lang w:val="en-US"/>
        </w:rPr>
        <w:t xml:space="preserve"> which require answering</w:t>
      </w:r>
      <w:r w:rsidR="00EF75A0">
        <w:rPr>
          <w:rFonts w:asciiTheme="majorHAnsi" w:hAnsiTheme="majorHAnsi" w:cstheme="majorBidi"/>
          <w:lang w:val="en-US"/>
        </w:rPr>
        <w:t>, b</w:t>
      </w:r>
      <w:r w:rsidR="00EF75A0" w:rsidRPr="62D07576">
        <w:rPr>
          <w:rFonts w:asciiTheme="majorHAnsi" w:hAnsiTheme="majorHAnsi" w:cstheme="majorBidi"/>
          <w:lang w:val="en-US"/>
        </w:rPr>
        <w:t xml:space="preserve">elow </w:t>
      </w:r>
      <w:r w:rsidRPr="62D07576">
        <w:rPr>
          <w:rFonts w:asciiTheme="majorHAnsi" w:hAnsiTheme="majorHAnsi" w:cstheme="majorBidi"/>
          <w:lang w:val="en-US"/>
        </w:rPr>
        <w:t xml:space="preserve">are the </w:t>
      </w:r>
      <w:r w:rsidR="008706A1">
        <w:rPr>
          <w:rFonts w:asciiTheme="majorHAnsi" w:hAnsiTheme="majorHAnsi" w:cstheme="majorBidi"/>
          <w:lang w:val="en-US"/>
        </w:rPr>
        <w:t xml:space="preserve">arguments </w:t>
      </w:r>
      <w:r w:rsidRPr="62D07576">
        <w:rPr>
          <w:rFonts w:asciiTheme="majorHAnsi" w:hAnsiTheme="majorHAnsi" w:cstheme="majorBidi"/>
          <w:lang w:val="en-US"/>
        </w:rPr>
        <w:t xml:space="preserve">I raised </w:t>
      </w:r>
      <w:r w:rsidR="00883661">
        <w:rPr>
          <w:rFonts w:asciiTheme="majorHAnsi" w:hAnsiTheme="majorHAnsi" w:cstheme="majorBidi"/>
          <w:lang w:val="en-US"/>
        </w:rPr>
        <w:t>(</w:t>
      </w:r>
      <w:r w:rsidR="00883661" w:rsidRPr="00D02746">
        <w:rPr>
          <w:rFonts w:asciiTheme="majorHAnsi" w:hAnsiTheme="majorHAnsi" w:cstheme="majorBidi"/>
          <w:b/>
          <w:bCs/>
          <w:i/>
          <w:iCs/>
          <w:lang w:val="en-US"/>
        </w:rPr>
        <w:t>in bullets</w:t>
      </w:r>
      <w:r w:rsidR="00883661">
        <w:rPr>
          <w:rFonts w:asciiTheme="majorHAnsi" w:hAnsiTheme="majorHAnsi" w:cstheme="majorBidi"/>
          <w:lang w:val="en-US"/>
        </w:rPr>
        <w:t xml:space="preserve">) </w:t>
      </w:r>
      <w:r w:rsidRPr="62D07576">
        <w:rPr>
          <w:rFonts w:asciiTheme="majorHAnsi" w:hAnsiTheme="majorHAnsi" w:cstheme="majorBidi"/>
          <w:lang w:val="en-US"/>
        </w:rPr>
        <w:t xml:space="preserve">and </w:t>
      </w:r>
      <w:r w:rsidR="00AA69C1">
        <w:rPr>
          <w:rFonts w:asciiTheme="majorHAnsi" w:hAnsiTheme="majorHAnsi" w:cstheme="majorBidi"/>
          <w:lang w:val="en-US"/>
        </w:rPr>
        <w:t>my analysis of</w:t>
      </w:r>
      <w:r w:rsidRPr="62D07576">
        <w:rPr>
          <w:rFonts w:asciiTheme="majorHAnsi" w:hAnsiTheme="majorHAnsi" w:cstheme="majorBidi"/>
          <w:lang w:val="en-US"/>
        </w:rPr>
        <w:t xml:space="preserve"> </w:t>
      </w:r>
      <w:r w:rsidR="00AA69C1">
        <w:rPr>
          <w:rFonts w:asciiTheme="majorHAnsi" w:hAnsiTheme="majorHAnsi" w:cstheme="majorBidi"/>
          <w:lang w:val="en-US"/>
        </w:rPr>
        <w:t>how</w:t>
      </w:r>
      <w:r w:rsidR="00AA69C1" w:rsidRPr="62D07576">
        <w:rPr>
          <w:rFonts w:asciiTheme="majorHAnsi" w:hAnsiTheme="majorHAnsi" w:cstheme="majorBidi"/>
          <w:lang w:val="en-US"/>
        </w:rPr>
        <w:t xml:space="preserve"> </w:t>
      </w:r>
      <w:r w:rsidRPr="62D07576">
        <w:rPr>
          <w:rFonts w:asciiTheme="majorHAnsi" w:hAnsiTheme="majorHAnsi" w:cstheme="majorBidi"/>
          <w:lang w:val="en-US"/>
        </w:rPr>
        <w:t>Fairtrade</w:t>
      </w:r>
      <w:r w:rsidR="00AA69C1">
        <w:rPr>
          <w:rFonts w:asciiTheme="majorHAnsi" w:hAnsiTheme="majorHAnsi" w:cstheme="majorBidi"/>
          <w:lang w:val="en-US"/>
        </w:rPr>
        <w:t>’s</w:t>
      </w:r>
      <w:r w:rsidRPr="62D07576">
        <w:rPr>
          <w:rFonts w:asciiTheme="majorHAnsi" w:hAnsiTheme="majorHAnsi" w:cstheme="majorBidi"/>
          <w:lang w:val="en-US"/>
        </w:rPr>
        <w:t xml:space="preserve"> rejoinder</w:t>
      </w:r>
      <w:r w:rsidR="00AA69C1">
        <w:rPr>
          <w:rFonts w:asciiTheme="majorHAnsi" w:hAnsiTheme="majorHAnsi" w:cstheme="majorBidi"/>
          <w:lang w:val="en-US"/>
        </w:rPr>
        <w:t xml:space="preserve"> attempted to address them</w:t>
      </w:r>
      <w:r w:rsidRPr="62D07576">
        <w:rPr>
          <w:rFonts w:asciiTheme="majorHAnsi" w:hAnsiTheme="majorHAnsi" w:cstheme="majorBidi"/>
          <w:lang w:val="en-US"/>
        </w:rPr>
        <w:t>.</w:t>
      </w:r>
    </w:p>
    <w:p w14:paraId="5770729F" w14:textId="0FEA31C1" w:rsidR="00B6472B" w:rsidRPr="002C3FB6" w:rsidRDefault="00B6472B" w:rsidP="00B6472B">
      <w:pPr>
        <w:jc w:val="both"/>
        <w:rPr>
          <w:rFonts w:asciiTheme="majorHAnsi" w:hAnsiTheme="majorHAnsi" w:cstheme="majorHAnsi"/>
          <w:lang w:val="en-US"/>
        </w:rPr>
      </w:pPr>
    </w:p>
    <w:p w14:paraId="4DD2480F" w14:textId="03B5E0C9" w:rsidR="00B6472B" w:rsidRPr="002C3FB6" w:rsidRDefault="529F04BB" w:rsidP="529F04BB">
      <w:pPr>
        <w:pStyle w:val="ListParagraph"/>
        <w:numPr>
          <w:ilvl w:val="0"/>
          <w:numId w:val="1"/>
        </w:numPr>
        <w:ind w:left="284"/>
        <w:jc w:val="both"/>
        <w:rPr>
          <w:rFonts w:asciiTheme="majorHAnsi" w:hAnsiTheme="majorHAnsi" w:cstheme="majorBidi"/>
          <w:i/>
          <w:iCs/>
          <w:lang w:val="en-US"/>
        </w:rPr>
      </w:pPr>
      <w:r w:rsidRPr="529F04BB">
        <w:rPr>
          <w:rFonts w:asciiTheme="majorHAnsi" w:hAnsiTheme="majorHAnsi" w:cstheme="majorBidi"/>
          <w:b/>
          <w:bCs/>
          <w:i/>
          <w:iCs/>
          <w:lang w:val="en-US"/>
        </w:rPr>
        <w:t>Fairtrade Cocoa Farmers experience an increased cost of production due to Fairtrade’s standards, allowing any purported increase in revenue by farmers to be evened out.</w:t>
      </w:r>
      <w:r w:rsidR="32924685" w:rsidRPr="32924685">
        <w:rPr>
          <w:rFonts w:asciiTheme="majorHAnsi" w:hAnsiTheme="majorHAnsi" w:cstheme="majorBidi"/>
          <w:b/>
          <w:bCs/>
          <w:i/>
          <w:iCs/>
          <w:lang w:val="en-US"/>
        </w:rPr>
        <w:t xml:space="preserve"> </w:t>
      </w:r>
      <w:r w:rsidRPr="529F04BB">
        <w:rPr>
          <w:rFonts w:asciiTheme="majorHAnsi" w:hAnsiTheme="majorHAnsi" w:cstheme="majorBidi"/>
          <w:b/>
          <w:bCs/>
          <w:i/>
          <w:iCs/>
          <w:lang w:val="en-US"/>
        </w:rPr>
        <w:t xml:space="preserve">This brings the farmers back to square one and </w:t>
      </w:r>
      <w:r w:rsidR="32924685" w:rsidRPr="32924685">
        <w:rPr>
          <w:rFonts w:asciiTheme="majorHAnsi" w:hAnsiTheme="majorHAnsi" w:cstheme="majorBidi"/>
          <w:b/>
          <w:bCs/>
          <w:i/>
          <w:iCs/>
          <w:lang w:val="en-US"/>
        </w:rPr>
        <w:t>instead</w:t>
      </w:r>
      <w:r w:rsidR="00557550">
        <w:rPr>
          <w:rFonts w:asciiTheme="majorHAnsi" w:hAnsiTheme="majorHAnsi" w:cstheme="majorBidi"/>
          <w:b/>
          <w:bCs/>
          <w:i/>
          <w:iCs/>
          <w:lang w:val="en-US"/>
        </w:rPr>
        <w:t xml:space="preserve"> </w:t>
      </w:r>
      <w:r w:rsidR="32924685" w:rsidRPr="32924685">
        <w:rPr>
          <w:rFonts w:asciiTheme="majorHAnsi" w:hAnsiTheme="majorHAnsi" w:cstheme="majorBidi"/>
          <w:b/>
          <w:bCs/>
          <w:i/>
          <w:iCs/>
          <w:lang w:val="en-US"/>
        </w:rPr>
        <w:t>empowers</w:t>
      </w:r>
      <w:r w:rsidRPr="529F04BB">
        <w:rPr>
          <w:rFonts w:asciiTheme="majorHAnsi" w:hAnsiTheme="majorHAnsi" w:cstheme="majorBidi"/>
          <w:b/>
          <w:bCs/>
          <w:i/>
          <w:iCs/>
          <w:lang w:val="en-US"/>
        </w:rPr>
        <w:t xml:space="preserve"> the brand “Fairtrade” for the benefit of Cocoa processing and chocolate manufacturing firms.</w:t>
      </w:r>
    </w:p>
    <w:p w14:paraId="1AD66F33" w14:textId="77777777" w:rsidR="0019721A" w:rsidRPr="002C3FB6" w:rsidRDefault="0019721A" w:rsidP="0019721A">
      <w:pPr>
        <w:pStyle w:val="ListParagraph"/>
        <w:jc w:val="both"/>
        <w:rPr>
          <w:rFonts w:asciiTheme="majorHAnsi" w:hAnsiTheme="majorHAnsi" w:cstheme="majorHAnsi"/>
          <w:i/>
          <w:iCs/>
          <w:lang w:val="en-US"/>
        </w:rPr>
      </w:pPr>
    </w:p>
    <w:p w14:paraId="141FD075" w14:textId="4E9920BE" w:rsidR="00B6472B" w:rsidRPr="002C3FB6" w:rsidRDefault="62D07576" w:rsidP="62D07576">
      <w:pPr>
        <w:jc w:val="both"/>
        <w:rPr>
          <w:rFonts w:asciiTheme="majorHAnsi" w:hAnsiTheme="majorHAnsi" w:cstheme="majorBidi"/>
          <w:i/>
          <w:iCs/>
          <w:lang w:val="en-US"/>
        </w:rPr>
      </w:pPr>
      <w:r w:rsidRPr="62D07576">
        <w:rPr>
          <w:rFonts w:asciiTheme="majorHAnsi" w:hAnsiTheme="majorHAnsi" w:cstheme="majorBidi"/>
          <w:i/>
          <w:iCs/>
          <w:lang w:val="en-US"/>
        </w:rPr>
        <w:t xml:space="preserve">“Fairtrade should furnish the public with data on </w:t>
      </w:r>
      <w:r w:rsidR="32924685" w:rsidRPr="32924685">
        <w:rPr>
          <w:rFonts w:asciiTheme="majorHAnsi" w:hAnsiTheme="majorHAnsi" w:cstheme="majorBidi"/>
          <w:i/>
          <w:iCs/>
          <w:lang w:val="en-US"/>
        </w:rPr>
        <w:t>farmers’ cost</w:t>
      </w:r>
      <w:r w:rsidRPr="62D07576">
        <w:rPr>
          <w:rFonts w:asciiTheme="majorHAnsi" w:hAnsiTheme="majorHAnsi" w:cstheme="majorBidi"/>
          <w:i/>
          <w:iCs/>
          <w:lang w:val="en-US"/>
        </w:rPr>
        <w:t xml:space="preserve"> of production before they joined the Fairtrade </w:t>
      </w:r>
      <w:r w:rsidR="32924685" w:rsidRPr="32924685">
        <w:rPr>
          <w:rFonts w:asciiTheme="majorHAnsi" w:hAnsiTheme="majorHAnsi" w:cstheme="majorBidi"/>
          <w:i/>
          <w:iCs/>
          <w:lang w:val="en-US"/>
        </w:rPr>
        <w:t>certification. This is necessary based on</w:t>
      </w:r>
      <w:r w:rsidR="2A4D7E62" w:rsidRPr="2A4D7E62">
        <w:rPr>
          <w:rFonts w:asciiTheme="majorHAnsi" w:hAnsiTheme="majorHAnsi" w:cstheme="majorBidi"/>
          <w:i/>
          <w:iCs/>
          <w:lang w:val="en-US"/>
        </w:rPr>
        <w:t>,</w:t>
      </w:r>
      <w:r w:rsidRPr="62D07576">
        <w:rPr>
          <w:rFonts w:asciiTheme="majorHAnsi" w:hAnsiTheme="majorHAnsi" w:cstheme="majorBidi"/>
          <w:i/>
          <w:iCs/>
          <w:lang w:val="en-US"/>
        </w:rPr>
        <w:t xml:space="preserve"> </w:t>
      </w:r>
      <w:r w:rsidR="32924685" w:rsidRPr="32924685">
        <w:rPr>
          <w:rFonts w:asciiTheme="majorHAnsi" w:hAnsiTheme="majorHAnsi" w:cstheme="majorBidi"/>
          <w:i/>
          <w:iCs/>
          <w:lang w:val="en-US"/>
        </w:rPr>
        <w:t>Fairtrade’s</w:t>
      </w:r>
      <w:r w:rsidR="00557550">
        <w:rPr>
          <w:rFonts w:asciiTheme="majorHAnsi" w:hAnsiTheme="majorHAnsi" w:cstheme="majorBidi"/>
          <w:i/>
          <w:iCs/>
          <w:lang w:val="en-US"/>
        </w:rPr>
        <w:t xml:space="preserve"> </w:t>
      </w:r>
      <w:r w:rsidR="32924685" w:rsidRPr="32924685">
        <w:rPr>
          <w:rFonts w:asciiTheme="majorHAnsi" w:hAnsiTheme="majorHAnsi" w:cstheme="majorBidi"/>
          <w:i/>
          <w:iCs/>
          <w:lang w:val="en-US"/>
        </w:rPr>
        <w:t>assertion</w:t>
      </w:r>
      <w:r w:rsidRPr="62D07576">
        <w:rPr>
          <w:rFonts w:asciiTheme="majorHAnsi" w:hAnsiTheme="majorHAnsi" w:cstheme="majorBidi"/>
          <w:i/>
          <w:iCs/>
          <w:lang w:val="en-US"/>
        </w:rPr>
        <w:t xml:space="preserve"> in their rejoinder, that they have helped farmers reduce their cost of production. They (Fairtrade) should also provide the public with data on the cost of production since the farmers joined (i.e., from inception till date) so that we can evaluate the year-on-year reduction of production cost and exactly what Fairtrade did that led to that.  Furthermore, Fairtrade should also provide us with data on the increase in revenue of farmers year-on-year </w:t>
      </w:r>
      <w:r w:rsidR="00557550">
        <w:rPr>
          <w:rFonts w:asciiTheme="majorHAnsi" w:hAnsiTheme="majorHAnsi" w:cstheme="majorBidi"/>
          <w:i/>
          <w:iCs/>
          <w:lang w:val="en-US"/>
        </w:rPr>
        <w:t>before</w:t>
      </w:r>
      <w:r w:rsidRPr="62D07576">
        <w:rPr>
          <w:rFonts w:asciiTheme="majorHAnsi" w:hAnsiTheme="majorHAnsi" w:cstheme="majorBidi"/>
          <w:i/>
          <w:iCs/>
          <w:lang w:val="en-US"/>
        </w:rPr>
        <w:t xml:space="preserve"> joining the Fairtrade </w:t>
      </w:r>
      <w:r w:rsidR="32924685" w:rsidRPr="32924685">
        <w:rPr>
          <w:rFonts w:asciiTheme="majorHAnsi" w:hAnsiTheme="majorHAnsi" w:cstheme="majorBidi"/>
          <w:i/>
          <w:iCs/>
          <w:lang w:val="en-US"/>
        </w:rPr>
        <w:t xml:space="preserve">certification </w:t>
      </w:r>
      <w:r w:rsidRPr="62D07576">
        <w:rPr>
          <w:rFonts w:asciiTheme="majorHAnsi" w:hAnsiTheme="majorHAnsi" w:cstheme="majorBidi"/>
          <w:i/>
          <w:iCs/>
          <w:lang w:val="en-US"/>
        </w:rPr>
        <w:t xml:space="preserve">and the status of the revenue of farmers since their membership with Fairtrade. I am asking for this data so that it can help us know the basis for which Fairtrade came into being (if it was indeed for a fairer trade) and whether it has achieved its </w:t>
      </w:r>
      <w:r w:rsidR="00557550">
        <w:rPr>
          <w:rFonts w:asciiTheme="majorHAnsi" w:hAnsiTheme="majorHAnsi" w:cstheme="majorBidi"/>
          <w:i/>
          <w:iCs/>
          <w:lang w:val="en-US"/>
        </w:rPr>
        <w:t>aim</w:t>
      </w:r>
      <w:r w:rsidRPr="62D07576">
        <w:rPr>
          <w:rFonts w:asciiTheme="majorHAnsi" w:hAnsiTheme="majorHAnsi" w:cstheme="majorBidi"/>
          <w:i/>
          <w:iCs/>
          <w:lang w:val="en-US"/>
        </w:rPr>
        <w:t xml:space="preserve"> since its 30 years of existence. </w:t>
      </w:r>
    </w:p>
    <w:p w14:paraId="68BD7FAF" w14:textId="77777777" w:rsidR="00B6472B" w:rsidRPr="002C3FB6" w:rsidRDefault="00B6472B" w:rsidP="00B6472B">
      <w:pPr>
        <w:pStyle w:val="ListParagraph"/>
        <w:jc w:val="both"/>
        <w:rPr>
          <w:rFonts w:asciiTheme="majorHAnsi" w:hAnsiTheme="majorHAnsi" w:cstheme="majorHAnsi"/>
          <w:i/>
          <w:iCs/>
          <w:lang w:val="en-US"/>
        </w:rPr>
      </w:pPr>
    </w:p>
    <w:p w14:paraId="59AA2765" w14:textId="40CDED37" w:rsidR="00B6472B" w:rsidRPr="002C3FB6" w:rsidRDefault="62D07576" w:rsidP="62D07576">
      <w:pPr>
        <w:pStyle w:val="ListParagraph"/>
        <w:numPr>
          <w:ilvl w:val="0"/>
          <w:numId w:val="1"/>
        </w:numPr>
        <w:ind w:left="284"/>
        <w:jc w:val="both"/>
        <w:rPr>
          <w:rFonts w:asciiTheme="majorHAnsi" w:hAnsiTheme="majorHAnsi" w:cstheme="majorBidi"/>
          <w:b/>
          <w:bCs/>
          <w:i/>
          <w:iCs/>
          <w:lang w:val="en-US"/>
        </w:rPr>
      </w:pPr>
      <w:r w:rsidRPr="62D07576">
        <w:rPr>
          <w:rFonts w:asciiTheme="majorHAnsi" w:hAnsiTheme="majorHAnsi" w:cstheme="majorBidi"/>
          <w:b/>
          <w:bCs/>
          <w:i/>
          <w:iCs/>
          <w:lang w:val="en-US"/>
        </w:rPr>
        <w:t xml:space="preserve">That Fairtrade according to KPMG (2012) charges Fairtrade cocoa Cooperatives </w:t>
      </w:r>
      <w:r w:rsidRPr="62D07576">
        <w:rPr>
          <w:rFonts w:asciiTheme="majorHAnsi" w:eastAsia="Times New Roman" w:hAnsiTheme="majorHAnsi" w:cstheme="majorBidi"/>
          <w:b/>
          <w:bCs/>
          <w:i/>
          <w:iCs/>
          <w:color w:val="000000" w:themeColor="text1"/>
        </w:rPr>
        <w:t>an initial fee between US$1,859 and US$4,511, an additional annual fee ranging from US$1,521 and US$3601 respectively, according to the size of the group</w:t>
      </w:r>
      <w:r w:rsidRPr="62D07576">
        <w:rPr>
          <w:rFonts w:asciiTheme="majorHAnsi" w:hAnsiTheme="majorHAnsi" w:cstheme="majorBidi"/>
          <w:b/>
          <w:bCs/>
          <w:i/>
          <w:iCs/>
          <w:lang w:val="en-US"/>
        </w:rPr>
        <w:t xml:space="preserve"> to be part of their </w:t>
      </w:r>
      <w:r w:rsidR="003772D3" w:rsidRPr="32924685">
        <w:rPr>
          <w:rFonts w:asciiTheme="majorHAnsi" w:hAnsiTheme="majorHAnsi" w:cstheme="majorBidi"/>
          <w:b/>
          <w:bCs/>
          <w:i/>
          <w:iCs/>
          <w:lang w:val="en-US"/>
        </w:rPr>
        <w:t>scheme</w:t>
      </w:r>
      <w:r w:rsidR="003772D3" w:rsidRPr="62D07576">
        <w:rPr>
          <w:rFonts w:asciiTheme="majorHAnsi" w:hAnsiTheme="majorHAnsi" w:cstheme="majorBidi"/>
          <w:b/>
          <w:bCs/>
          <w:i/>
          <w:iCs/>
          <w:lang w:val="en-US"/>
        </w:rPr>
        <w:t>, follow</w:t>
      </w:r>
      <w:r w:rsidRPr="62D07576">
        <w:rPr>
          <w:rFonts w:asciiTheme="majorHAnsi" w:eastAsia="Times New Roman" w:hAnsiTheme="majorHAnsi" w:cstheme="majorBidi"/>
          <w:b/>
          <w:bCs/>
          <w:i/>
          <w:iCs/>
          <w:color w:val="000000" w:themeColor="text1"/>
        </w:rPr>
        <w:t>-up audit fees, additional auditor fee and a 0.45% retention of the freight on board (FOB) price of cocoa beans sold on Fairtrade conditions</w:t>
      </w:r>
    </w:p>
    <w:p w14:paraId="29BCF7F1" w14:textId="77777777" w:rsidR="0019721A" w:rsidRPr="002C3FB6" w:rsidRDefault="0019721A" w:rsidP="0019721A">
      <w:pPr>
        <w:pStyle w:val="ListParagraph"/>
        <w:jc w:val="both"/>
        <w:rPr>
          <w:rFonts w:asciiTheme="majorHAnsi" w:hAnsiTheme="majorHAnsi" w:cstheme="majorHAnsi"/>
          <w:b/>
          <w:bCs/>
          <w:i/>
          <w:iCs/>
          <w:lang w:val="en-US"/>
        </w:rPr>
      </w:pPr>
    </w:p>
    <w:p w14:paraId="05EC3E1A" w14:textId="218D4B98" w:rsidR="00B6472B" w:rsidRPr="002C3FB6" w:rsidRDefault="62D07576" w:rsidP="32924685">
      <w:pPr>
        <w:jc w:val="both"/>
        <w:rPr>
          <w:rFonts w:asciiTheme="majorHAnsi" w:hAnsiTheme="majorHAnsi" w:cstheme="majorBidi"/>
          <w:i/>
          <w:iCs/>
          <w:lang w:val="en-US"/>
        </w:rPr>
      </w:pPr>
      <w:r w:rsidRPr="62D07576">
        <w:rPr>
          <w:rFonts w:asciiTheme="majorHAnsi" w:hAnsiTheme="majorHAnsi" w:cstheme="majorBidi"/>
          <w:i/>
          <w:iCs/>
          <w:lang w:val="en-US"/>
        </w:rPr>
        <w:t xml:space="preserve">Fairtrade in their rejoinder agreed with me that they charge Cocoa </w:t>
      </w:r>
      <w:r w:rsidR="131E68B8" w:rsidRPr="131E68B8">
        <w:rPr>
          <w:rFonts w:asciiTheme="majorHAnsi" w:hAnsiTheme="majorHAnsi" w:cstheme="majorBidi"/>
          <w:i/>
          <w:iCs/>
          <w:lang w:val="en-US"/>
        </w:rPr>
        <w:t>Farmers’</w:t>
      </w:r>
      <w:r w:rsidRPr="62D07576">
        <w:rPr>
          <w:rFonts w:asciiTheme="majorHAnsi" w:hAnsiTheme="majorHAnsi" w:cstheme="majorBidi"/>
          <w:i/>
          <w:iCs/>
          <w:lang w:val="en-US"/>
        </w:rPr>
        <w:t xml:space="preserve"> Cooperatives that join the Fairtrade certification. They however said, instead of the figures I stated, they rather charge a one-time membership fee of US$500, an annual </w:t>
      </w:r>
      <w:r w:rsidR="00557550">
        <w:rPr>
          <w:rFonts w:asciiTheme="majorHAnsi" w:hAnsiTheme="majorHAnsi" w:cstheme="majorBidi"/>
          <w:i/>
          <w:iCs/>
          <w:lang w:val="en-US"/>
        </w:rPr>
        <w:t>subscription</w:t>
      </w:r>
      <w:r w:rsidRPr="62D07576">
        <w:rPr>
          <w:rFonts w:asciiTheme="majorHAnsi" w:hAnsiTheme="majorHAnsi" w:cstheme="majorBidi"/>
          <w:i/>
          <w:iCs/>
          <w:lang w:val="en-US"/>
        </w:rPr>
        <w:t xml:space="preserve"> fee of US$250, Audit fees (</w:t>
      </w:r>
      <w:r w:rsidR="32924685" w:rsidRPr="32924685">
        <w:rPr>
          <w:rFonts w:asciiTheme="majorHAnsi" w:hAnsiTheme="majorHAnsi" w:cstheme="majorBidi"/>
          <w:i/>
          <w:iCs/>
          <w:lang w:val="en-US"/>
        </w:rPr>
        <w:t xml:space="preserve">they </w:t>
      </w:r>
      <w:r w:rsidRPr="62D07576">
        <w:rPr>
          <w:rFonts w:asciiTheme="majorHAnsi" w:hAnsiTheme="majorHAnsi" w:cstheme="majorBidi"/>
          <w:i/>
          <w:iCs/>
          <w:lang w:val="en-US"/>
        </w:rPr>
        <w:t xml:space="preserve">didn’t state the amount). My question to Fairtrade is, have you not charged farmer cooperatives the amounts I have stated before and that the figures you are stating </w:t>
      </w:r>
      <w:r w:rsidR="131E68B8" w:rsidRPr="131E68B8">
        <w:rPr>
          <w:rFonts w:asciiTheme="majorHAnsi" w:hAnsiTheme="majorHAnsi" w:cstheme="majorBidi"/>
          <w:i/>
          <w:iCs/>
          <w:lang w:val="en-US"/>
        </w:rPr>
        <w:t>now are indeed</w:t>
      </w:r>
      <w:r w:rsidRPr="62D07576">
        <w:rPr>
          <w:rFonts w:asciiTheme="majorHAnsi" w:hAnsiTheme="majorHAnsi" w:cstheme="majorBidi"/>
          <w:i/>
          <w:iCs/>
          <w:lang w:val="en-US"/>
        </w:rPr>
        <w:t xml:space="preserve"> your current charges? It is important that as you try to claim you charge differently, you make it clear whether the figures which by the way I quoted from the work KPMG did and reported in 2012, is true or not and that you realized it </w:t>
      </w:r>
      <w:r w:rsidR="00BE3DA8" w:rsidRPr="62D07576">
        <w:rPr>
          <w:rFonts w:asciiTheme="majorHAnsi" w:hAnsiTheme="majorHAnsi" w:cstheme="majorBidi"/>
          <w:i/>
          <w:iCs/>
          <w:lang w:val="en-US"/>
        </w:rPr>
        <w:t>was not</w:t>
      </w:r>
      <w:r w:rsidRPr="62D07576">
        <w:rPr>
          <w:rFonts w:asciiTheme="majorHAnsi" w:hAnsiTheme="majorHAnsi" w:cstheme="majorBidi"/>
          <w:i/>
          <w:iCs/>
          <w:lang w:val="en-US"/>
        </w:rPr>
        <w:t xml:space="preserve"> </w:t>
      </w:r>
      <w:r w:rsidR="00181735" w:rsidRPr="62D07576">
        <w:rPr>
          <w:rFonts w:asciiTheme="majorHAnsi" w:hAnsiTheme="majorHAnsi" w:cstheme="majorBidi"/>
          <w:i/>
          <w:iCs/>
          <w:lang w:val="en-US"/>
        </w:rPr>
        <w:t>fair,</w:t>
      </w:r>
      <w:r w:rsidRPr="62D07576">
        <w:rPr>
          <w:rFonts w:asciiTheme="majorHAnsi" w:hAnsiTheme="majorHAnsi" w:cstheme="majorBidi"/>
          <w:i/>
          <w:iCs/>
          <w:lang w:val="en-US"/>
        </w:rPr>
        <w:t xml:space="preserve"> hence reducing the amount? Were you or are you charging other Fairtrade farmers (for different crops) this amount which you can claim aren’t cocoa farmers’, hence misrepresenting the figures? You also asserted that </w:t>
      </w:r>
      <w:r w:rsidRPr="62D07576">
        <w:rPr>
          <w:rFonts w:asciiTheme="majorHAnsi" w:hAnsiTheme="majorHAnsi" w:cstheme="majorBidi"/>
          <w:i/>
          <w:iCs/>
          <w:lang w:val="en-US"/>
        </w:rPr>
        <w:lastRenderedPageBreak/>
        <w:t xml:space="preserve">you don’t charge Follow-up audit fees and 0.45% of retention Freight on Board Prices of cocoa </w:t>
      </w:r>
      <w:r w:rsidR="131E68B8" w:rsidRPr="131E68B8">
        <w:rPr>
          <w:rFonts w:asciiTheme="majorHAnsi" w:hAnsiTheme="majorHAnsi" w:cstheme="majorBidi"/>
          <w:i/>
          <w:iCs/>
          <w:lang w:val="en-US"/>
        </w:rPr>
        <w:t xml:space="preserve">beans </w:t>
      </w:r>
      <w:r w:rsidRPr="62D07576">
        <w:rPr>
          <w:rFonts w:asciiTheme="majorHAnsi" w:hAnsiTheme="majorHAnsi" w:cstheme="majorBidi"/>
          <w:i/>
          <w:iCs/>
          <w:lang w:val="en-US"/>
        </w:rPr>
        <w:t xml:space="preserve">sold but </w:t>
      </w:r>
      <w:r w:rsidR="2A4D7E62" w:rsidRPr="2A4D7E62">
        <w:rPr>
          <w:rFonts w:asciiTheme="majorHAnsi" w:hAnsiTheme="majorHAnsi" w:cstheme="majorBidi"/>
          <w:i/>
          <w:iCs/>
          <w:lang w:val="en-US"/>
        </w:rPr>
        <w:t>this information</w:t>
      </w:r>
      <w:r w:rsidRPr="62D07576">
        <w:rPr>
          <w:rFonts w:asciiTheme="majorHAnsi" w:hAnsiTheme="majorHAnsi" w:cstheme="majorBidi"/>
          <w:i/>
          <w:iCs/>
          <w:lang w:val="en-US"/>
        </w:rPr>
        <w:t xml:space="preserve"> was on your website in 2011 which by the way has been pulled down (</w:t>
      </w:r>
      <w:hyperlink r:id="rId11">
        <w:r w:rsidRPr="62D07576">
          <w:rPr>
            <w:rStyle w:val="Hyperlink"/>
            <w:rFonts w:asciiTheme="majorHAnsi" w:hAnsiTheme="majorHAnsi" w:cstheme="majorBidi"/>
            <w:i/>
            <w:iCs/>
            <w:lang w:val="en-US"/>
          </w:rPr>
          <w:t>http://www.flo-cert.net/flo-cert/fileadmin/user_upload/certification/cost/en/20120120/PC_FeeSysSPO_ED_23_en.pdf</w:t>
        </w:r>
      </w:hyperlink>
      <w:r w:rsidR="2A4D7E62" w:rsidRPr="2A4D7E62">
        <w:rPr>
          <w:rFonts w:asciiTheme="majorHAnsi" w:hAnsiTheme="majorHAnsi" w:cstheme="majorBidi"/>
          <w:i/>
          <w:iCs/>
          <w:lang w:val="en-US"/>
        </w:rPr>
        <w:t>) So,</w:t>
      </w:r>
      <w:r w:rsidRPr="62D07576">
        <w:rPr>
          <w:rFonts w:asciiTheme="majorHAnsi" w:hAnsiTheme="majorHAnsi" w:cstheme="majorBidi"/>
          <w:i/>
          <w:iCs/>
          <w:lang w:val="en-US"/>
        </w:rPr>
        <w:t xml:space="preserve"> can you clarify if you have never charged this or you just stopped when you realized it wasn’t fair to the Fairtrade farmers you were to help? </w:t>
      </w:r>
    </w:p>
    <w:p w14:paraId="12109231" w14:textId="1FE5FACC" w:rsidR="00B6472B" w:rsidRPr="002C3FB6" w:rsidRDefault="00B6472B" w:rsidP="32924685">
      <w:pPr>
        <w:jc w:val="both"/>
        <w:rPr>
          <w:rFonts w:asciiTheme="majorHAnsi" w:hAnsiTheme="majorHAnsi" w:cstheme="majorBidi"/>
          <w:i/>
          <w:iCs/>
          <w:lang w:val="en-US"/>
        </w:rPr>
      </w:pPr>
    </w:p>
    <w:p w14:paraId="7912FB36" w14:textId="23FA36B6" w:rsidR="00B6472B" w:rsidRPr="002C3FB6" w:rsidRDefault="62D07576" w:rsidP="32924685">
      <w:pPr>
        <w:jc w:val="both"/>
        <w:rPr>
          <w:rFonts w:asciiTheme="majorHAnsi" w:hAnsiTheme="majorHAnsi" w:cstheme="majorBidi"/>
          <w:i/>
          <w:iCs/>
          <w:lang w:val="en-US"/>
        </w:rPr>
      </w:pPr>
      <w:r w:rsidRPr="62D07576">
        <w:rPr>
          <w:rFonts w:asciiTheme="majorHAnsi" w:hAnsiTheme="majorHAnsi" w:cstheme="majorBidi"/>
          <w:i/>
          <w:iCs/>
          <w:lang w:val="en-US"/>
        </w:rPr>
        <w:t xml:space="preserve">Also, Cocoa beans </w:t>
      </w:r>
      <w:r w:rsidR="32924685" w:rsidRPr="32924685">
        <w:rPr>
          <w:rFonts w:asciiTheme="majorHAnsi" w:hAnsiTheme="majorHAnsi" w:cstheme="majorBidi"/>
          <w:i/>
          <w:iCs/>
          <w:lang w:val="en-US"/>
        </w:rPr>
        <w:t>produced in Ghana did not</w:t>
      </w:r>
      <w:r w:rsidRPr="62D07576">
        <w:rPr>
          <w:rFonts w:asciiTheme="majorHAnsi" w:hAnsiTheme="majorHAnsi" w:cstheme="majorBidi"/>
          <w:i/>
          <w:iCs/>
          <w:lang w:val="en-US"/>
        </w:rPr>
        <w:t xml:space="preserve"> and have never had any issues in terms of selling and in fact, Ghana Cocoa Board is responsible for</w:t>
      </w:r>
      <w:r w:rsidR="0081543A">
        <w:rPr>
          <w:rFonts w:asciiTheme="majorHAnsi" w:hAnsiTheme="majorHAnsi" w:cstheme="majorBidi"/>
          <w:i/>
          <w:iCs/>
          <w:lang w:val="en-US"/>
        </w:rPr>
        <w:t xml:space="preserve"> </w:t>
      </w:r>
      <w:r w:rsidRPr="62D07576">
        <w:rPr>
          <w:rFonts w:asciiTheme="majorHAnsi" w:hAnsiTheme="majorHAnsi" w:cstheme="majorBidi"/>
          <w:i/>
          <w:iCs/>
          <w:lang w:val="en-US"/>
        </w:rPr>
        <w:t xml:space="preserve">selling all cocoa beans produced in Ghana. In actual fact, </w:t>
      </w:r>
      <w:r w:rsidR="32924685" w:rsidRPr="32924685">
        <w:rPr>
          <w:rFonts w:asciiTheme="majorHAnsi" w:hAnsiTheme="majorHAnsi" w:cstheme="majorBidi"/>
          <w:i/>
          <w:iCs/>
          <w:lang w:val="en-US"/>
        </w:rPr>
        <w:t xml:space="preserve">Ghana </w:t>
      </w:r>
      <w:r w:rsidR="000A03E4" w:rsidRPr="32924685">
        <w:rPr>
          <w:rFonts w:asciiTheme="majorHAnsi" w:hAnsiTheme="majorHAnsi" w:cstheme="majorBidi"/>
          <w:i/>
          <w:iCs/>
          <w:lang w:val="en-US"/>
        </w:rPr>
        <w:t>cocoa attracts</w:t>
      </w:r>
      <w:r w:rsidRPr="62D07576">
        <w:rPr>
          <w:rFonts w:asciiTheme="majorHAnsi" w:hAnsiTheme="majorHAnsi" w:cstheme="majorBidi"/>
          <w:i/>
          <w:iCs/>
          <w:lang w:val="en-US"/>
        </w:rPr>
        <w:t xml:space="preserve"> </w:t>
      </w:r>
      <w:r w:rsidR="32924685" w:rsidRPr="32924685">
        <w:rPr>
          <w:rFonts w:asciiTheme="majorHAnsi" w:hAnsiTheme="majorHAnsi" w:cstheme="majorBidi"/>
          <w:i/>
          <w:iCs/>
          <w:lang w:val="en-US"/>
        </w:rPr>
        <w:t>a</w:t>
      </w:r>
      <w:r w:rsidRPr="62D07576">
        <w:rPr>
          <w:rFonts w:asciiTheme="majorHAnsi" w:hAnsiTheme="majorHAnsi" w:cstheme="majorBidi"/>
          <w:i/>
          <w:iCs/>
          <w:lang w:val="en-US"/>
        </w:rPr>
        <w:t xml:space="preserve"> premium </w:t>
      </w:r>
      <w:r w:rsidR="32924685" w:rsidRPr="32924685">
        <w:rPr>
          <w:rFonts w:asciiTheme="majorHAnsi" w:hAnsiTheme="majorHAnsi" w:cstheme="majorBidi"/>
          <w:i/>
          <w:iCs/>
          <w:lang w:val="en-US"/>
        </w:rPr>
        <w:t>for its exceptional quality</w:t>
      </w:r>
      <w:r w:rsidR="00584E2C">
        <w:rPr>
          <w:rFonts w:asciiTheme="majorHAnsi" w:hAnsiTheme="majorHAnsi" w:cstheme="majorBidi"/>
          <w:i/>
          <w:iCs/>
          <w:lang w:val="en-US"/>
        </w:rPr>
        <w:t xml:space="preserve"> before Fairtrade’s came into being</w:t>
      </w:r>
      <w:r w:rsidR="32924685" w:rsidRPr="32924685">
        <w:rPr>
          <w:rFonts w:asciiTheme="majorHAnsi" w:hAnsiTheme="majorHAnsi" w:cstheme="majorBidi"/>
          <w:i/>
          <w:iCs/>
          <w:lang w:val="en-US"/>
        </w:rPr>
        <w:t>.</w:t>
      </w:r>
      <w:r w:rsidRPr="62D07576">
        <w:rPr>
          <w:rFonts w:asciiTheme="majorHAnsi" w:hAnsiTheme="majorHAnsi" w:cstheme="majorBidi"/>
          <w:i/>
          <w:iCs/>
          <w:lang w:val="en-US"/>
        </w:rPr>
        <w:t xml:space="preserve"> So, my question to Fairtrade is, did the value chain actors argue that the reason why they ascribe low value to cocoa beans was due to farmers using forced labour hence Fairtrade now auditing cocoa farmers (at a cost) to ensure they don’t use forced labour? In that case, are you working for Cocoa farmers (to secure a Fair</w:t>
      </w:r>
      <w:r w:rsidR="00E70A46">
        <w:rPr>
          <w:rFonts w:asciiTheme="majorHAnsi" w:hAnsiTheme="majorHAnsi" w:cstheme="majorBidi"/>
          <w:i/>
          <w:iCs/>
          <w:lang w:val="en-US"/>
        </w:rPr>
        <w:t xml:space="preserve">er </w:t>
      </w:r>
      <w:r w:rsidRPr="62D07576">
        <w:rPr>
          <w:rFonts w:asciiTheme="majorHAnsi" w:hAnsiTheme="majorHAnsi" w:cstheme="majorBidi"/>
          <w:i/>
          <w:iCs/>
          <w:lang w:val="en-US"/>
        </w:rPr>
        <w:t xml:space="preserve">trade) or Capitalist firms who just want to transfer their customers/consumers’ demands </w:t>
      </w:r>
      <w:r w:rsidR="00642558">
        <w:rPr>
          <w:rFonts w:asciiTheme="majorHAnsi" w:hAnsiTheme="majorHAnsi" w:cstheme="majorBidi"/>
          <w:i/>
          <w:iCs/>
          <w:lang w:val="en-US"/>
        </w:rPr>
        <w:t>to</w:t>
      </w:r>
      <w:r w:rsidRPr="62D07576">
        <w:rPr>
          <w:rFonts w:asciiTheme="majorHAnsi" w:hAnsiTheme="majorHAnsi" w:cstheme="majorBidi"/>
          <w:i/>
          <w:iCs/>
          <w:lang w:val="en-US"/>
        </w:rPr>
        <w:t xml:space="preserve"> Cocoa Farmers? </w:t>
      </w:r>
    </w:p>
    <w:p w14:paraId="46A70636" w14:textId="15F5E1EB" w:rsidR="00B6472B" w:rsidRPr="002C3FB6" w:rsidRDefault="00B6472B" w:rsidP="32924685">
      <w:pPr>
        <w:jc w:val="both"/>
        <w:rPr>
          <w:rFonts w:asciiTheme="majorHAnsi" w:hAnsiTheme="majorHAnsi" w:cstheme="majorBidi"/>
          <w:i/>
          <w:iCs/>
          <w:lang w:val="en-US"/>
        </w:rPr>
      </w:pPr>
    </w:p>
    <w:p w14:paraId="48888F9C" w14:textId="21A8420A" w:rsidR="00B6472B" w:rsidRPr="002C3FB6" w:rsidRDefault="62D07576" w:rsidP="00D02746">
      <w:pPr>
        <w:spacing w:line="259" w:lineRule="auto"/>
        <w:jc w:val="both"/>
        <w:rPr>
          <w:rFonts w:ascii="Calibri Light" w:eastAsia="Calibri Light" w:hAnsi="Calibri Light" w:cs="Calibri Light"/>
          <w:lang w:val="en-US"/>
        </w:rPr>
      </w:pPr>
      <w:r w:rsidRPr="62D07576">
        <w:rPr>
          <w:rFonts w:asciiTheme="majorHAnsi" w:hAnsiTheme="majorHAnsi" w:cstheme="majorBidi"/>
          <w:i/>
          <w:iCs/>
          <w:lang w:val="en-US"/>
        </w:rPr>
        <w:t xml:space="preserve">Again, </w:t>
      </w:r>
      <w:r w:rsidR="32924685" w:rsidRPr="32924685">
        <w:rPr>
          <w:rFonts w:asciiTheme="majorHAnsi" w:hAnsiTheme="majorHAnsi" w:cstheme="majorBidi"/>
          <w:i/>
          <w:iCs/>
          <w:lang w:val="en-US"/>
        </w:rPr>
        <w:t xml:space="preserve">for clarity, </w:t>
      </w:r>
      <w:r w:rsidRPr="62D07576">
        <w:rPr>
          <w:rFonts w:asciiTheme="majorHAnsi" w:hAnsiTheme="majorHAnsi" w:cstheme="majorBidi"/>
          <w:i/>
          <w:iCs/>
          <w:lang w:val="en-US"/>
        </w:rPr>
        <w:t xml:space="preserve">which aspect of </w:t>
      </w:r>
      <w:r w:rsidR="32924685" w:rsidRPr="32924685">
        <w:rPr>
          <w:rFonts w:asciiTheme="majorHAnsi" w:hAnsiTheme="majorHAnsi" w:cstheme="majorBidi"/>
          <w:i/>
          <w:iCs/>
          <w:lang w:val="en-US"/>
        </w:rPr>
        <w:t xml:space="preserve">the Fairtrade </w:t>
      </w:r>
      <w:r w:rsidRPr="62D07576">
        <w:rPr>
          <w:rFonts w:asciiTheme="majorHAnsi" w:hAnsiTheme="majorHAnsi" w:cstheme="majorBidi"/>
          <w:i/>
          <w:iCs/>
          <w:lang w:val="en-US"/>
        </w:rPr>
        <w:t xml:space="preserve">mission </w:t>
      </w:r>
      <w:r w:rsidR="32924685" w:rsidRPr="32924685">
        <w:rPr>
          <w:rFonts w:asciiTheme="majorHAnsi" w:hAnsiTheme="majorHAnsi" w:cstheme="majorBidi"/>
          <w:i/>
          <w:iCs/>
          <w:lang w:val="en-US"/>
        </w:rPr>
        <w:t>(be it produce certification or product label)</w:t>
      </w:r>
      <w:r w:rsidRPr="62D07576">
        <w:rPr>
          <w:rFonts w:asciiTheme="majorHAnsi" w:hAnsiTheme="majorHAnsi" w:cstheme="majorBidi"/>
          <w:i/>
          <w:iCs/>
          <w:lang w:val="en-US"/>
        </w:rPr>
        <w:t xml:space="preserve"> is the driver of the fees you charge </w:t>
      </w:r>
      <w:r w:rsidR="131E68B8" w:rsidRPr="131E68B8">
        <w:rPr>
          <w:rFonts w:asciiTheme="majorHAnsi" w:hAnsiTheme="majorHAnsi" w:cstheme="majorBidi"/>
          <w:i/>
          <w:iCs/>
          <w:lang w:val="en-US"/>
        </w:rPr>
        <w:t xml:space="preserve">the </w:t>
      </w:r>
      <w:r w:rsidR="32924685" w:rsidRPr="32924685">
        <w:rPr>
          <w:rFonts w:asciiTheme="majorHAnsi" w:hAnsiTheme="majorHAnsi" w:cstheme="majorBidi"/>
          <w:i/>
          <w:iCs/>
          <w:lang w:val="en-US"/>
        </w:rPr>
        <w:t xml:space="preserve">poor </w:t>
      </w:r>
      <w:r w:rsidRPr="62D07576">
        <w:rPr>
          <w:rFonts w:asciiTheme="majorHAnsi" w:hAnsiTheme="majorHAnsi" w:cstheme="majorBidi"/>
          <w:i/>
          <w:iCs/>
          <w:lang w:val="en-US"/>
        </w:rPr>
        <w:t xml:space="preserve">Cocoa farmers through </w:t>
      </w:r>
      <w:r w:rsidR="32924685" w:rsidRPr="32924685">
        <w:rPr>
          <w:rFonts w:asciiTheme="majorHAnsi" w:hAnsiTheme="majorHAnsi" w:cstheme="majorBidi"/>
          <w:i/>
          <w:iCs/>
          <w:lang w:val="en-US"/>
        </w:rPr>
        <w:t>their</w:t>
      </w:r>
      <w:r w:rsidRPr="62D07576">
        <w:rPr>
          <w:rFonts w:asciiTheme="majorHAnsi" w:hAnsiTheme="majorHAnsi" w:cstheme="majorBidi"/>
          <w:i/>
          <w:iCs/>
          <w:lang w:val="en-US"/>
        </w:rPr>
        <w:t xml:space="preserve"> cooperatives? Not making this data publicly available as a charity</w:t>
      </w:r>
      <w:r w:rsidR="32924685" w:rsidRPr="32924685">
        <w:rPr>
          <w:rFonts w:asciiTheme="majorHAnsi" w:hAnsiTheme="majorHAnsi" w:cstheme="majorBidi"/>
          <w:i/>
          <w:iCs/>
          <w:lang w:val="en-US"/>
        </w:rPr>
        <w:t xml:space="preserve">, on grounds of transparency, I </w:t>
      </w:r>
      <w:proofErr w:type="gramStart"/>
      <w:r w:rsidR="32924685" w:rsidRPr="32924685">
        <w:rPr>
          <w:rFonts w:asciiTheme="majorHAnsi" w:hAnsiTheme="majorHAnsi" w:cstheme="majorBidi"/>
          <w:i/>
          <w:iCs/>
          <w:lang w:val="en-US"/>
        </w:rPr>
        <w:t>believe,</w:t>
      </w:r>
      <w:r w:rsidRPr="62D07576">
        <w:rPr>
          <w:rFonts w:asciiTheme="majorHAnsi" w:hAnsiTheme="majorHAnsi" w:cstheme="majorBidi"/>
          <w:i/>
          <w:iCs/>
          <w:lang w:val="en-US"/>
        </w:rPr>
        <w:t xml:space="preserve">  is</w:t>
      </w:r>
      <w:proofErr w:type="gramEnd"/>
      <w:r w:rsidRPr="62D07576">
        <w:rPr>
          <w:rFonts w:asciiTheme="majorHAnsi" w:hAnsiTheme="majorHAnsi" w:cstheme="majorBidi"/>
          <w:i/>
          <w:iCs/>
          <w:lang w:val="en-US"/>
        </w:rPr>
        <w:t xml:space="preserve"> questionable.</w:t>
      </w:r>
      <w:r w:rsidR="32924685" w:rsidRPr="32924685">
        <w:rPr>
          <w:rFonts w:asciiTheme="majorHAnsi" w:hAnsiTheme="majorHAnsi" w:cstheme="majorBidi"/>
          <w:i/>
          <w:iCs/>
          <w:lang w:val="en-US"/>
        </w:rPr>
        <w:t xml:space="preserve"> Your attempt to discredit the age of the research data in the article did not necessarily do justice to the substantive issue raised. </w:t>
      </w:r>
      <w:r w:rsidR="00DB4B5A" w:rsidRPr="32924685">
        <w:rPr>
          <w:rFonts w:asciiTheme="majorHAnsi" w:hAnsiTheme="majorHAnsi" w:cstheme="majorBidi"/>
          <w:i/>
          <w:iCs/>
          <w:lang w:val="en-US"/>
        </w:rPr>
        <w:t>Thus,</w:t>
      </w:r>
      <w:r w:rsidR="32924685" w:rsidRPr="32924685">
        <w:rPr>
          <w:rFonts w:asciiTheme="majorHAnsi" w:hAnsiTheme="majorHAnsi" w:cstheme="majorBidi"/>
          <w:i/>
          <w:iCs/>
          <w:lang w:val="en-US"/>
        </w:rPr>
        <w:t xml:space="preserve"> you missed a golden opportunity to prove the Fairtrade scheme is not just ripping off cocoa farmers and making them worse of.</w:t>
      </w:r>
      <w:r w:rsidR="00D63E86">
        <w:rPr>
          <w:rFonts w:asciiTheme="majorHAnsi" w:hAnsiTheme="majorHAnsi" w:cstheme="majorBidi"/>
          <w:i/>
          <w:iCs/>
          <w:lang w:val="en-US"/>
        </w:rPr>
        <w:t xml:space="preserve"> You can</w:t>
      </w:r>
      <w:r w:rsidR="00E4189C">
        <w:rPr>
          <w:rFonts w:asciiTheme="majorHAnsi" w:hAnsiTheme="majorHAnsi" w:cstheme="majorBidi"/>
          <w:i/>
          <w:iCs/>
          <w:lang w:val="en-US"/>
        </w:rPr>
        <w:t>’</w:t>
      </w:r>
      <w:r w:rsidR="00D63E86">
        <w:rPr>
          <w:rFonts w:asciiTheme="majorHAnsi" w:hAnsiTheme="majorHAnsi" w:cstheme="majorBidi"/>
          <w:i/>
          <w:iCs/>
          <w:lang w:val="en-US"/>
        </w:rPr>
        <w:t xml:space="preserve">t invalidate a </w:t>
      </w:r>
      <w:r w:rsidR="00642558">
        <w:rPr>
          <w:rFonts w:asciiTheme="majorHAnsi" w:hAnsiTheme="majorHAnsi" w:cstheme="majorBidi"/>
          <w:i/>
          <w:iCs/>
          <w:lang w:val="en-US"/>
        </w:rPr>
        <w:t>fact-based</w:t>
      </w:r>
      <w:r w:rsidR="00D63E86">
        <w:rPr>
          <w:rFonts w:asciiTheme="majorHAnsi" w:hAnsiTheme="majorHAnsi" w:cstheme="majorBidi"/>
          <w:i/>
          <w:iCs/>
          <w:lang w:val="en-US"/>
        </w:rPr>
        <w:t xml:space="preserve"> on its </w:t>
      </w:r>
      <w:r w:rsidR="00E4189C">
        <w:rPr>
          <w:rFonts w:asciiTheme="majorHAnsi" w:hAnsiTheme="majorHAnsi" w:cstheme="majorBidi"/>
          <w:i/>
          <w:iCs/>
          <w:lang w:val="en-US"/>
        </w:rPr>
        <w:t xml:space="preserve">age when you don’t have </w:t>
      </w:r>
      <w:r w:rsidR="00C01D38">
        <w:rPr>
          <w:rFonts w:asciiTheme="majorHAnsi" w:hAnsiTheme="majorHAnsi" w:cstheme="majorBidi"/>
          <w:i/>
          <w:iCs/>
          <w:lang w:val="en-US"/>
        </w:rPr>
        <w:t>public records of the</w:t>
      </w:r>
      <w:r w:rsidR="00E4189C">
        <w:rPr>
          <w:rFonts w:asciiTheme="majorHAnsi" w:hAnsiTheme="majorHAnsi" w:cstheme="majorBidi"/>
          <w:i/>
          <w:iCs/>
          <w:lang w:val="en-US"/>
        </w:rPr>
        <w:t xml:space="preserve"> current </w:t>
      </w:r>
      <w:r w:rsidR="0094342C">
        <w:rPr>
          <w:rFonts w:asciiTheme="majorHAnsi" w:hAnsiTheme="majorHAnsi" w:cstheme="majorBidi"/>
          <w:i/>
          <w:iCs/>
          <w:lang w:val="en-US"/>
        </w:rPr>
        <w:t>situation th</w:t>
      </w:r>
      <w:r w:rsidR="00C01D38">
        <w:rPr>
          <w:rFonts w:asciiTheme="majorHAnsi" w:hAnsiTheme="majorHAnsi" w:cstheme="majorBidi"/>
          <w:i/>
          <w:iCs/>
          <w:lang w:val="en-US"/>
        </w:rPr>
        <w:t>at</w:t>
      </w:r>
      <w:r w:rsidR="0094342C">
        <w:rPr>
          <w:rFonts w:asciiTheme="majorHAnsi" w:hAnsiTheme="majorHAnsi" w:cstheme="majorBidi"/>
          <w:i/>
          <w:iCs/>
          <w:lang w:val="en-US"/>
        </w:rPr>
        <w:t xml:space="preserve"> counters the former</w:t>
      </w:r>
      <w:r w:rsidR="00E4189C">
        <w:rPr>
          <w:rFonts w:asciiTheme="majorHAnsi" w:hAnsiTheme="majorHAnsi" w:cstheme="majorBidi"/>
          <w:i/>
          <w:iCs/>
          <w:lang w:val="en-US"/>
        </w:rPr>
        <w:t>.</w:t>
      </w:r>
    </w:p>
    <w:p w14:paraId="2A1314ED" w14:textId="77777777" w:rsidR="00B6472B" w:rsidRPr="002C3FB6" w:rsidRDefault="00B6472B" w:rsidP="00B6472B">
      <w:pPr>
        <w:pStyle w:val="ListParagraph"/>
        <w:jc w:val="both"/>
        <w:rPr>
          <w:rFonts w:asciiTheme="majorHAnsi" w:hAnsiTheme="majorHAnsi" w:cstheme="majorHAnsi"/>
          <w:b/>
          <w:bCs/>
          <w:i/>
          <w:iCs/>
          <w:lang w:val="en-US"/>
        </w:rPr>
      </w:pPr>
    </w:p>
    <w:p w14:paraId="3A2577B7" w14:textId="43C11690" w:rsidR="00B6472B" w:rsidRPr="002C3FB6" w:rsidRDefault="62D07576" w:rsidP="62D07576">
      <w:pPr>
        <w:pStyle w:val="ListParagraph"/>
        <w:numPr>
          <w:ilvl w:val="0"/>
          <w:numId w:val="1"/>
        </w:numPr>
        <w:ind w:left="426"/>
        <w:jc w:val="both"/>
        <w:rPr>
          <w:rFonts w:asciiTheme="majorHAnsi" w:hAnsiTheme="majorHAnsi" w:cstheme="majorBidi"/>
          <w:b/>
          <w:bCs/>
          <w:i/>
          <w:iCs/>
          <w:lang w:val="en-US"/>
        </w:rPr>
      </w:pPr>
      <w:r w:rsidRPr="62D07576">
        <w:rPr>
          <w:rFonts w:asciiTheme="majorHAnsi" w:hAnsiTheme="majorHAnsi" w:cstheme="majorBidi"/>
          <w:b/>
          <w:bCs/>
          <w:i/>
          <w:iCs/>
          <w:lang w:val="en-US"/>
        </w:rPr>
        <w:t>Fairtrade Cocoa Farmers didn’t experience any price advantages over conventional farmers between 1994 to 1999, 2008 to 1</w:t>
      </w:r>
      <w:r w:rsidRPr="62D07576">
        <w:rPr>
          <w:rFonts w:asciiTheme="majorHAnsi" w:hAnsiTheme="majorHAnsi" w:cstheme="majorBidi"/>
          <w:b/>
          <w:bCs/>
          <w:i/>
          <w:iCs/>
          <w:vertAlign w:val="superscript"/>
          <w:lang w:val="en-US"/>
        </w:rPr>
        <w:t>st</w:t>
      </w:r>
      <w:r w:rsidRPr="62D07576">
        <w:rPr>
          <w:rFonts w:asciiTheme="majorHAnsi" w:hAnsiTheme="majorHAnsi" w:cstheme="majorBidi"/>
          <w:b/>
          <w:bCs/>
          <w:i/>
          <w:iCs/>
          <w:lang w:val="en-US"/>
        </w:rPr>
        <w:t xml:space="preserve"> </w:t>
      </w:r>
      <w:r w:rsidR="0081543A">
        <w:rPr>
          <w:rFonts w:asciiTheme="majorHAnsi" w:hAnsiTheme="majorHAnsi" w:cstheme="majorBidi"/>
          <w:b/>
          <w:bCs/>
          <w:i/>
          <w:iCs/>
          <w:lang w:val="en-US"/>
        </w:rPr>
        <w:t xml:space="preserve">Qtr. of </w:t>
      </w:r>
      <w:r w:rsidRPr="62D07576">
        <w:rPr>
          <w:rFonts w:asciiTheme="majorHAnsi" w:hAnsiTheme="majorHAnsi" w:cstheme="majorBidi"/>
          <w:b/>
          <w:bCs/>
          <w:i/>
          <w:iCs/>
          <w:lang w:val="en-US"/>
        </w:rPr>
        <w:t>2019.</w:t>
      </w:r>
    </w:p>
    <w:p w14:paraId="61C0C8EA" w14:textId="77777777" w:rsidR="0019721A" w:rsidRPr="002C3FB6" w:rsidRDefault="0019721A" w:rsidP="00B6472B">
      <w:pPr>
        <w:jc w:val="both"/>
        <w:rPr>
          <w:rFonts w:asciiTheme="majorHAnsi" w:hAnsiTheme="majorHAnsi" w:cstheme="majorHAnsi"/>
          <w:i/>
          <w:iCs/>
          <w:lang w:val="en-US"/>
        </w:rPr>
      </w:pPr>
    </w:p>
    <w:p w14:paraId="29DEF825" w14:textId="5BE71B91" w:rsidR="00B6472B" w:rsidRPr="002C3FB6" w:rsidRDefault="0019721A" w:rsidP="529F04BB">
      <w:pPr>
        <w:jc w:val="both"/>
        <w:rPr>
          <w:rFonts w:asciiTheme="majorHAnsi" w:hAnsiTheme="majorHAnsi" w:cstheme="majorBidi"/>
          <w:i/>
          <w:iCs/>
          <w:lang w:val="en-US"/>
        </w:rPr>
      </w:pPr>
      <w:r w:rsidRPr="529F04BB">
        <w:rPr>
          <w:rFonts w:asciiTheme="majorHAnsi" w:hAnsiTheme="majorHAnsi" w:cstheme="majorBidi"/>
          <w:i/>
          <w:iCs/>
          <w:lang w:val="en-US"/>
        </w:rPr>
        <w:t xml:space="preserve">Fairtrade said in their rejoinder that, they embark on a wider consultation and considers farmers’ cost of production when reviewing their </w:t>
      </w:r>
      <w:r w:rsidR="00311882">
        <w:rPr>
          <w:rFonts w:asciiTheme="majorHAnsi" w:hAnsiTheme="majorHAnsi" w:cstheme="majorBidi"/>
          <w:i/>
          <w:iCs/>
          <w:lang w:val="en-US"/>
        </w:rPr>
        <w:t>m</w:t>
      </w:r>
      <w:r w:rsidRPr="529F04BB">
        <w:rPr>
          <w:rFonts w:asciiTheme="majorHAnsi" w:hAnsiTheme="majorHAnsi" w:cstheme="majorBidi"/>
          <w:i/>
          <w:iCs/>
          <w:lang w:val="en-US"/>
        </w:rPr>
        <w:t>inimum price and Fairtrade premium. Meanwhile</w:t>
      </w:r>
      <w:r w:rsidR="00642558">
        <w:rPr>
          <w:rFonts w:asciiTheme="majorHAnsi" w:hAnsiTheme="majorHAnsi" w:cstheme="majorBidi"/>
          <w:i/>
          <w:iCs/>
          <w:lang w:val="en-US"/>
        </w:rPr>
        <w:t>,</w:t>
      </w:r>
      <w:r w:rsidRPr="529F04BB">
        <w:rPr>
          <w:rFonts w:asciiTheme="majorHAnsi" w:hAnsiTheme="majorHAnsi" w:cstheme="majorBidi"/>
          <w:i/>
          <w:iCs/>
          <w:lang w:val="en-US"/>
        </w:rPr>
        <w:t xml:space="preserve"> it’s just recently in 2019 that Fairtrade reviewed and increased its minimum price and premium by 20% after over 25 years of no change in their minimum price and premium. </w:t>
      </w:r>
      <w:r w:rsidR="00B6472B" w:rsidRPr="529F04BB">
        <w:rPr>
          <w:rFonts w:asciiTheme="majorHAnsi" w:hAnsiTheme="majorHAnsi" w:cstheme="majorBidi"/>
          <w:i/>
          <w:iCs/>
          <w:lang w:val="en-US"/>
        </w:rPr>
        <w:t xml:space="preserve">A lot has changed over the past </w:t>
      </w:r>
      <w:r w:rsidRPr="529F04BB">
        <w:rPr>
          <w:rFonts w:asciiTheme="majorHAnsi" w:hAnsiTheme="majorHAnsi" w:cstheme="majorBidi"/>
          <w:i/>
          <w:iCs/>
          <w:lang w:val="en-US"/>
        </w:rPr>
        <w:t>25</w:t>
      </w:r>
      <w:r w:rsidR="00B6472B" w:rsidRPr="529F04BB">
        <w:rPr>
          <w:rFonts w:asciiTheme="majorHAnsi" w:hAnsiTheme="majorHAnsi" w:cstheme="majorBidi"/>
          <w:i/>
          <w:iCs/>
          <w:lang w:val="en-US"/>
        </w:rPr>
        <w:t xml:space="preserve"> years. Producing countries like Ghana has experienced an annual inflation </w:t>
      </w:r>
      <w:r w:rsidRPr="529F04BB">
        <w:rPr>
          <w:rFonts w:asciiTheme="majorHAnsi" w:hAnsiTheme="majorHAnsi" w:cstheme="majorBidi"/>
          <w:i/>
          <w:iCs/>
          <w:lang w:val="en-US"/>
        </w:rPr>
        <w:t xml:space="preserve">average </w:t>
      </w:r>
      <w:r w:rsidR="00B6472B" w:rsidRPr="529F04BB">
        <w:rPr>
          <w:rFonts w:asciiTheme="majorHAnsi" w:hAnsiTheme="majorHAnsi" w:cstheme="majorBidi"/>
          <w:i/>
          <w:iCs/>
          <w:lang w:val="en-US"/>
        </w:rPr>
        <w:t>of 18.7% and a total of over 504.96% between 1992 to 2018. I sta</w:t>
      </w:r>
      <w:r w:rsidRPr="529F04BB">
        <w:rPr>
          <w:rFonts w:asciiTheme="majorHAnsi" w:hAnsiTheme="majorHAnsi" w:cstheme="majorBidi"/>
          <w:i/>
          <w:iCs/>
          <w:lang w:val="en-US"/>
        </w:rPr>
        <w:t>r</w:t>
      </w:r>
      <w:r w:rsidR="00B6472B" w:rsidRPr="529F04BB">
        <w:rPr>
          <w:rFonts w:asciiTheme="majorHAnsi" w:hAnsiTheme="majorHAnsi" w:cstheme="majorBidi"/>
          <w:i/>
          <w:iCs/>
          <w:lang w:val="en-US"/>
        </w:rPr>
        <w:t>ted from 1992 because that is when Fairtrade was established.</w:t>
      </w:r>
      <w:r w:rsidRPr="529F04BB">
        <w:rPr>
          <w:rFonts w:asciiTheme="majorHAnsi" w:hAnsiTheme="majorHAnsi" w:cstheme="majorBidi"/>
          <w:i/>
          <w:iCs/>
          <w:lang w:val="en-US"/>
        </w:rPr>
        <w:t xml:space="preserve"> </w:t>
      </w:r>
      <w:r w:rsidR="00B6472B" w:rsidRPr="32924685">
        <w:rPr>
          <w:rFonts w:asciiTheme="majorHAnsi" w:hAnsiTheme="majorHAnsi" w:cstheme="majorBidi"/>
          <w:i/>
          <w:iCs/>
          <w:lang w:val="en-US"/>
        </w:rPr>
        <w:t>Imagine</w:t>
      </w:r>
      <w:r w:rsidR="00B6472B" w:rsidRPr="529F04BB">
        <w:rPr>
          <w:rFonts w:asciiTheme="majorHAnsi" w:hAnsiTheme="majorHAnsi" w:cstheme="majorBidi"/>
          <w:i/>
          <w:iCs/>
          <w:lang w:val="en-US"/>
        </w:rPr>
        <w:t xml:space="preserve"> how these inflationary figures</w:t>
      </w:r>
      <w:r w:rsidRPr="529F04BB">
        <w:rPr>
          <w:rFonts w:asciiTheme="majorHAnsi" w:hAnsiTheme="majorHAnsi" w:cstheme="majorBidi"/>
          <w:i/>
          <w:iCs/>
          <w:lang w:val="en-US"/>
        </w:rPr>
        <w:t xml:space="preserve"> </w:t>
      </w:r>
      <w:r w:rsidRPr="32924685">
        <w:rPr>
          <w:rFonts w:asciiTheme="majorHAnsi" w:hAnsiTheme="majorHAnsi" w:cstheme="majorBidi"/>
          <w:i/>
          <w:iCs/>
          <w:lang w:val="en-US"/>
        </w:rPr>
        <w:t>have</w:t>
      </w:r>
      <w:r w:rsidR="00B6472B" w:rsidRPr="529F04BB">
        <w:rPr>
          <w:rFonts w:asciiTheme="majorHAnsi" w:hAnsiTheme="majorHAnsi" w:cstheme="majorBidi"/>
          <w:i/>
          <w:iCs/>
          <w:lang w:val="en-US"/>
        </w:rPr>
        <w:t xml:space="preserve"> continuously affect</w:t>
      </w:r>
      <w:r w:rsidRPr="529F04BB">
        <w:rPr>
          <w:rFonts w:asciiTheme="majorHAnsi" w:hAnsiTheme="majorHAnsi" w:cstheme="majorBidi"/>
          <w:i/>
          <w:iCs/>
          <w:lang w:val="en-US"/>
        </w:rPr>
        <w:t>ed</w:t>
      </w:r>
      <w:r w:rsidR="00B6472B" w:rsidRPr="529F04BB">
        <w:rPr>
          <w:rFonts w:asciiTheme="majorHAnsi" w:hAnsiTheme="majorHAnsi" w:cstheme="majorBidi"/>
          <w:i/>
          <w:iCs/>
          <w:lang w:val="en-US"/>
        </w:rPr>
        <w:t xml:space="preserve"> </w:t>
      </w:r>
      <w:r w:rsidR="00B6472B" w:rsidRPr="00D02746">
        <w:rPr>
          <w:rFonts w:asciiTheme="majorHAnsi" w:hAnsiTheme="majorHAnsi" w:cstheme="majorBidi"/>
          <w:b/>
          <w:bCs/>
          <w:i/>
          <w:iCs/>
          <w:lang w:val="en-US"/>
        </w:rPr>
        <w:t>the disposable income</w:t>
      </w:r>
      <w:r w:rsidR="00B6472B" w:rsidRPr="529F04BB">
        <w:rPr>
          <w:rFonts w:asciiTheme="majorHAnsi" w:hAnsiTheme="majorHAnsi" w:cstheme="majorBidi"/>
          <w:i/>
          <w:iCs/>
          <w:lang w:val="en-US"/>
        </w:rPr>
        <w:t xml:space="preserve"> of these farmers,</w:t>
      </w:r>
      <w:r w:rsidRPr="529F04BB">
        <w:rPr>
          <w:rFonts w:asciiTheme="majorHAnsi" w:hAnsiTheme="majorHAnsi" w:cstheme="majorBidi"/>
          <w:i/>
          <w:iCs/>
          <w:lang w:val="en-US"/>
        </w:rPr>
        <w:t xml:space="preserve"> </w:t>
      </w:r>
      <w:r w:rsidR="00B6472B" w:rsidRPr="529F04BB">
        <w:rPr>
          <w:rFonts w:asciiTheme="majorHAnsi" w:hAnsiTheme="majorHAnsi" w:cstheme="majorBidi"/>
          <w:i/>
          <w:iCs/>
          <w:lang w:val="en-US"/>
        </w:rPr>
        <w:t>the cost of th</w:t>
      </w:r>
      <w:r w:rsidRPr="529F04BB">
        <w:rPr>
          <w:rFonts w:asciiTheme="majorHAnsi" w:hAnsiTheme="majorHAnsi" w:cstheme="majorBidi"/>
          <w:i/>
          <w:iCs/>
          <w:lang w:val="en-US"/>
        </w:rPr>
        <w:t>e</w:t>
      </w:r>
      <w:r w:rsidR="00B6472B" w:rsidRPr="529F04BB">
        <w:rPr>
          <w:rFonts w:asciiTheme="majorHAnsi" w:hAnsiTheme="majorHAnsi" w:cstheme="majorBidi"/>
          <w:i/>
          <w:iCs/>
          <w:lang w:val="en-US"/>
        </w:rPr>
        <w:t xml:space="preserve"> inputs they purchase</w:t>
      </w:r>
      <w:r w:rsidRPr="529F04BB">
        <w:rPr>
          <w:rFonts w:asciiTheme="majorHAnsi" w:hAnsiTheme="majorHAnsi" w:cstheme="majorBidi"/>
          <w:i/>
          <w:iCs/>
          <w:lang w:val="en-US"/>
        </w:rPr>
        <w:t>, the livelihoods of their families</w:t>
      </w:r>
      <w:r w:rsidR="00B6472B" w:rsidRPr="529F04BB">
        <w:rPr>
          <w:rFonts w:asciiTheme="majorHAnsi" w:hAnsiTheme="majorHAnsi" w:cstheme="majorBidi"/>
          <w:i/>
          <w:iCs/>
          <w:lang w:val="en-US"/>
        </w:rPr>
        <w:t xml:space="preserve"> and </w:t>
      </w:r>
      <w:r w:rsidRPr="529F04BB">
        <w:rPr>
          <w:rFonts w:asciiTheme="majorHAnsi" w:hAnsiTheme="majorHAnsi" w:cstheme="majorBidi"/>
          <w:i/>
          <w:iCs/>
          <w:lang w:val="en-US"/>
        </w:rPr>
        <w:t>the money they have to</w:t>
      </w:r>
      <w:r w:rsidR="00B6472B" w:rsidRPr="529F04BB">
        <w:rPr>
          <w:rFonts w:asciiTheme="majorHAnsi" w:hAnsiTheme="majorHAnsi" w:cstheme="majorBidi"/>
          <w:i/>
          <w:iCs/>
          <w:lang w:val="en-US"/>
        </w:rPr>
        <w:t xml:space="preserve"> contribut</w:t>
      </w:r>
      <w:r w:rsidRPr="529F04BB">
        <w:rPr>
          <w:rFonts w:asciiTheme="majorHAnsi" w:hAnsiTheme="majorHAnsi" w:cstheme="majorBidi"/>
          <w:i/>
          <w:iCs/>
          <w:lang w:val="en-US"/>
        </w:rPr>
        <w:t>e</w:t>
      </w:r>
      <w:r w:rsidR="00B6472B" w:rsidRPr="529F04BB">
        <w:rPr>
          <w:rFonts w:asciiTheme="majorHAnsi" w:hAnsiTheme="majorHAnsi" w:cstheme="majorBidi"/>
          <w:i/>
          <w:iCs/>
          <w:lang w:val="en-US"/>
        </w:rPr>
        <w:t xml:space="preserve"> </w:t>
      </w:r>
      <w:r w:rsidRPr="529F04BB">
        <w:rPr>
          <w:rFonts w:asciiTheme="majorHAnsi" w:hAnsiTheme="majorHAnsi" w:cstheme="majorBidi"/>
          <w:i/>
          <w:iCs/>
          <w:lang w:val="en-US"/>
        </w:rPr>
        <w:t>to their cooperatives to pay</w:t>
      </w:r>
      <w:r w:rsidR="00B6472B" w:rsidRPr="529F04BB">
        <w:rPr>
          <w:rFonts w:asciiTheme="majorHAnsi" w:hAnsiTheme="majorHAnsi" w:cstheme="majorBidi"/>
          <w:i/>
          <w:iCs/>
          <w:lang w:val="en-US"/>
        </w:rPr>
        <w:t xml:space="preserve"> Fairtrade to </w:t>
      </w:r>
      <w:r w:rsidR="00D30B9B">
        <w:rPr>
          <w:rFonts w:asciiTheme="majorHAnsi" w:hAnsiTheme="majorHAnsi" w:cstheme="majorBidi"/>
          <w:i/>
          <w:iCs/>
          <w:lang w:val="en-US"/>
        </w:rPr>
        <w:t>fulfil</w:t>
      </w:r>
      <w:r w:rsidR="00B6472B" w:rsidRPr="529F04BB">
        <w:rPr>
          <w:rFonts w:asciiTheme="majorHAnsi" w:hAnsiTheme="majorHAnsi" w:cstheme="majorBidi"/>
          <w:i/>
          <w:iCs/>
          <w:lang w:val="en-US"/>
        </w:rPr>
        <w:t xml:space="preserve"> their clients’ (Chocolate firms) consumer </w:t>
      </w:r>
      <w:r w:rsidRPr="529F04BB">
        <w:rPr>
          <w:rFonts w:asciiTheme="majorHAnsi" w:hAnsiTheme="majorHAnsi" w:cstheme="majorBidi"/>
          <w:i/>
          <w:iCs/>
          <w:lang w:val="en-US"/>
        </w:rPr>
        <w:t>requirement (Fairtrade’s certification standards)</w:t>
      </w:r>
      <w:r w:rsidR="00B6472B" w:rsidRPr="529F04BB">
        <w:rPr>
          <w:rFonts w:asciiTheme="majorHAnsi" w:hAnsiTheme="majorHAnsi" w:cstheme="majorBidi"/>
          <w:i/>
          <w:iCs/>
          <w:lang w:val="en-US"/>
        </w:rPr>
        <w:t>.</w:t>
      </w:r>
      <w:r w:rsidRPr="529F04BB">
        <w:rPr>
          <w:rFonts w:asciiTheme="majorHAnsi" w:hAnsiTheme="majorHAnsi" w:cstheme="majorBidi"/>
          <w:i/>
          <w:iCs/>
          <w:lang w:val="en-US"/>
        </w:rPr>
        <w:t xml:space="preserve"> In contrast, Fairtrade has become a label that processing and chocolate firms exploit to meet the demands of their </w:t>
      </w:r>
      <w:r w:rsidRPr="529F04BB">
        <w:rPr>
          <w:rFonts w:asciiTheme="majorHAnsi" w:hAnsiTheme="majorHAnsi" w:cstheme="majorBidi"/>
          <w:b/>
          <w:bCs/>
          <w:i/>
          <w:iCs/>
          <w:lang w:val="en-US"/>
        </w:rPr>
        <w:t>“ethical customers”</w:t>
      </w:r>
      <w:r w:rsidRPr="529F04BB">
        <w:rPr>
          <w:rFonts w:asciiTheme="majorHAnsi" w:hAnsiTheme="majorHAnsi" w:cstheme="majorBidi"/>
          <w:i/>
          <w:iCs/>
          <w:lang w:val="en-US"/>
        </w:rPr>
        <w:t xml:space="preserve">, whom according to </w:t>
      </w:r>
      <w:sdt>
        <w:sdtPr>
          <w:id w:val="-719051921"/>
          <w:placeholder>
            <w:docPart w:val="DefaultPlaceholder_1081868574"/>
          </w:placeholder>
          <w:citation/>
        </w:sdtPr>
        <w:sdtEndPr/>
        <w:sdtContent>
          <w:r w:rsidRPr="002C3FB6">
            <w:fldChar w:fldCharType="begin"/>
          </w:r>
          <w:r w:rsidRPr="002C3FB6">
            <w:rPr>
              <w:lang w:val="en-US"/>
            </w:rPr>
            <w:instrText xml:space="preserve"> CITATION Ena15 \l 1033 </w:instrText>
          </w:r>
          <w:r w:rsidRPr="002C3FB6">
            <w:fldChar w:fldCharType="separate"/>
          </w:r>
          <w:r w:rsidRPr="002C3FB6">
            <w:rPr>
              <w:noProof/>
              <w:lang w:val="en-US"/>
            </w:rPr>
            <w:t>(Enax, et al., 2015)</w:t>
          </w:r>
          <w:r w:rsidRPr="002C3FB6">
            <w:fldChar w:fldCharType="end"/>
          </w:r>
        </w:sdtContent>
      </w:sdt>
      <w:r w:rsidRPr="529F04BB">
        <w:rPr>
          <w:rFonts w:asciiTheme="majorHAnsi" w:hAnsiTheme="majorHAnsi" w:cstheme="majorBidi"/>
          <w:i/>
          <w:iCs/>
          <w:lang w:val="en-US"/>
        </w:rPr>
        <w:t xml:space="preserve"> are willing to pay 30% more for a product with </w:t>
      </w:r>
      <w:r w:rsidR="00D30B9B">
        <w:rPr>
          <w:rFonts w:asciiTheme="majorHAnsi" w:hAnsiTheme="majorHAnsi" w:cstheme="majorBidi"/>
          <w:i/>
          <w:iCs/>
          <w:lang w:val="en-US"/>
        </w:rPr>
        <w:t xml:space="preserve">the </w:t>
      </w:r>
      <w:r w:rsidRPr="529F04BB">
        <w:rPr>
          <w:rFonts w:asciiTheme="majorHAnsi" w:hAnsiTheme="majorHAnsi" w:cstheme="majorBidi"/>
          <w:i/>
          <w:iCs/>
          <w:lang w:val="en-US"/>
        </w:rPr>
        <w:t>Fairtrade Logo.</w:t>
      </w:r>
      <w:r w:rsidR="00B6472B" w:rsidRPr="529F04BB">
        <w:rPr>
          <w:rFonts w:asciiTheme="majorHAnsi" w:hAnsiTheme="majorHAnsi" w:cstheme="majorBidi"/>
          <w:i/>
          <w:iCs/>
          <w:lang w:val="en-US"/>
        </w:rPr>
        <w:t xml:space="preserve"> I</w:t>
      </w:r>
      <w:r w:rsidR="529F04BB" w:rsidRPr="529F04BB">
        <w:rPr>
          <w:rFonts w:asciiTheme="majorHAnsi" w:hAnsiTheme="majorHAnsi" w:cstheme="majorBidi"/>
          <w:i/>
          <w:iCs/>
          <w:lang w:val="en-US"/>
        </w:rPr>
        <w:t xml:space="preserve"> Imagine this, how can Fairtrade assume that their year-on-year retention of the Fairtrade</w:t>
      </w:r>
      <w:r w:rsidR="131E68B8" w:rsidRPr="131E68B8">
        <w:rPr>
          <w:rFonts w:asciiTheme="majorHAnsi" w:hAnsiTheme="majorHAnsi" w:cstheme="majorBidi"/>
          <w:i/>
          <w:iCs/>
          <w:lang w:val="en-US"/>
        </w:rPr>
        <w:t xml:space="preserve"> p</w:t>
      </w:r>
      <w:r w:rsidR="529F04BB" w:rsidRPr="131E68B8">
        <w:rPr>
          <w:rFonts w:asciiTheme="majorHAnsi" w:hAnsiTheme="majorHAnsi" w:cstheme="majorBidi"/>
          <w:i/>
          <w:iCs/>
          <w:lang w:val="en-US"/>
        </w:rPr>
        <w:t>rice</w:t>
      </w:r>
      <w:r w:rsidR="00DF29CB">
        <w:rPr>
          <w:rFonts w:asciiTheme="majorHAnsi" w:hAnsiTheme="majorHAnsi" w:cstheme="majorBidi"/>
          <w:i/>
          <w:iCs/>
          <w:lang w:val="en-US"/>
        </w:rPr>
        <w:t xml:space="preserve"> floor</w:t>
      </w:r>
      <w:r w:rsidR="00D30B9B">
        <w:rPr>
          <w:rFonts w:asciiTheme="majorHAnsi" w:hAnsiTheme="majorHAnsi" w:cstheme="majorBidi"/>
          <w:i/>
          <w:iCs/>
          <w:lang w:val="en-US"/>
        </w:rPr>
        <w:t xml:space="preserve"> </w:t>
      </w:r>
      <w:r w:rsidR="529F04BB" w:rsidRPr="529F04BB">
        <w:rPr>
          <w:rFonts w:asciiTheme="majorHAnsi" w:hAnsiTheme="majorHAnsi" w:cstheme="majorBidi"/>
          <w:i/>
          <w:iCs/>
          <w:lang w:val="en-US"/>
        </w:rPr>
        <w:t>for cocoa at US$2,000 for over 25 years, was sufficient enough as a “Fair” trade deal for cocoa-producing</w:t>
      </w:r>
      <w:r w:rsidR="0061349B">
        <w:rPr>
          <w:rFonts w:asciiTheme="majorHAnsi" w:hAnsiTheme="majorHAnsi" w:cstheme="majorBidi"/>
          <w:i/>
          <w:iCs/>
          <w:lang w:val="en-US"/>
        </w:rPr>
        <w:t xml:space="preserve"> </w:t>
      </w:r>
      <w:r w:rsidR="529F04BB" w:rsidRPr="529F04BB">
        <w:rPr>
          <w:rFonts w:asciiTheme="majorHAnsi" w:hAnsiTheme="majorHAnsi" w:cstheme="majorBidi"/>
          <w:i/>
          <w:iCs/>
          <w:lang w:val="en-US"/>
        </w:rPr>
        <w:t>countries?</w:t>
      </w:r>
      <w:r w:rsidR="00B6472B" w:rsidRPr="529F04BB">
        <w:rPr>
          <w:rFonts w:asciiTheme="majorHAnsi" w:hAnsiTheme="majorHAnsi" w:cstheme="majorBidi"/>
          <w:i/>
          <w:iCs/>
          <w:lang w:val="en-US"/>
        </w:rPr>
        <w:t xml:space="preserve"> Again, I used cocoa</w:t>
      </w:r>
      <w:r w:rsidR="529F04BB" w:rsidRPr="529F04BB">
        <w:rPr>
          <w:rFonts w:asciiTheme="majorHAnsi" w:hAnsiTheme="majorHAnsi" w:cstheme="majorBidi"/>
          <w:i/>
          <w:iCs/>
          <w:lang w:val="en-US"/>
        </w:rPr>
        <w:t>-</w:t>
      </w:r>
      <w:r w:rsidR="00B6472B" w:rsidRPr="529F04BB">
        <w:rPr>
          <w:rFonts w:asciiTheme="majorHAnsi" w:hAnsiTheme="majorHAnsi" w:cstheme="majorBidi"/>
          <w:i/>
          <w:iCs/>
          <w:lang w:val="en-US"/>
        </w:rPr>
        <w:t>producing countries,</w:t>
      </w:r>
      <w:r w:rsidR="0081543A">
        <w:rPr>
          <w:rFonts w:asciiTheme="majorHAnsi" w:hAnsiTheme="majorHAnsi" w:cstheme="majorBidi"/>
          <w:i/>
          <w:iCs/>
          <w:lang w:val="en-US"/>
        </w:rPr>
        <w:t xml:space="preserve"> </w:t>
      </w:r>
      <w:r w:rsidR="00B6472B" w:rsidRPr="529F04BB">
        <w:rPr>
          <w:rFonts w:asciiTheme="majorHAnsi" w:hAnsiTheme="majorHAnsi" w:cstheme="majorBidi"/>
          <w:i/>
          <w:iCs/>
          <w:lang w:val="en-US"/>
        </w:rPr>
        <w:t xml:space="preserve">not cocoa farmers because Cocoa Farmers in Ghana has been receiving a maximum of 70% of the world market price for cocoa until </w:t>
      </w:r>
      <w:r w:rsidR="0061349B">
        <w:rPr>
          <w:rFonts w:asciiTheme="majorHAnsi" w:hAnsiTheme="majorHAnsi" w:cstheme="majorBidi"/>
          <w:i/>
          <w:iCs/>
          <w:lang w:val="en-US"/>
        </w:rPr>
        <w:t xml:space="preserve">the Presidents of </w:t>
      </w:r>
      <w:r w:rsidR="00B6472B" w:rsidRPr="529F04BB">
        <w:rPr>
          <w:rFonts w:asciiTheme="majorHAnsi" w:hAnsiTheme="majorHAnsi" w:cstheme="majorBidi"/>
          <w:i/>
          <w:iCs/>
          <w:lang w:val="en-US"/>
        </w:rPr>
        <w:t xml:space="preserve">Ghana and Ivory Coast boldly forced the </w:t>
      </w:r>
      <w:r w:rsidR="00B6472B" w:rsidRPr="529F04BB">
        <w:rPr>
          <w:rFonts w:asciiTheme="majorHAnsi" w:hAnsiTheme="majorHAnsi" w:cstheme="majorBidi"/>
          <w:i/>
          <w:iCs/>
          <w:lang w:val="en-US"/>
        </w:rPr>
        <w:lastRenderedPageBreak/>
        <w:t xml:space="preserve">implementations of the Living </w:t>
      </w:r>
      <w:r w:rsidR="131E68B8" w:rsidRPr="131E68B8">
        <w:rPr>
          <w:rFonts w:asciiTheme="majorHAnsi" w:hAnsiTheme="majorHAnsi" w:cstheme="majorBidi"/>
          <w:i/>
          <w:iCs/>
          <w:lang w:val="en-US"/>
        </w:rPr>
        <w:t>Income</w:t>
      </w:r>
      <w:r w:rsidR="0061349B">
        <w:rPr>
          <w:rFonts w:asciiTheme="majorHAnsi" w:hAnsiTheme="majorHAnsi" w:cstheme="majorBidi"/>
          <w:i/>
          <w:iCs/>
          <w:lang w:val="en-US"/>
        </w:rPr>
        <w:t xml:space="preserve"> </w:t>
      </w:r>
      <w:r w:rsidR="00B6472B" w:rsidRPr="131E68B8">
        <w:rPr>
          <w:rFonts w:asciiTheme="majorHAnsi" w:hAnsiTheme="majorHAnsi" w:cstheme="majorBidi"/>
          <w:i/>
          <w:iCs/>
          <w:lang w:val="en-US"/>
        </w:rPr>
        <w:t xml:space="preserve">Differential </w:t>
      </w:r>
      <w:r w:rsidR="131E68B8" w:rsidRPr="131E68B8">
        <w:rPr>
          <w:rFonts w:asciiTheme="majorHAnsi" w:hAnsiTheme="majorHAnsi" w:cstheme="majorBidi"/>
          <w:i/>
          <w:iCs/>
          <w:lang w:val="en-US"/>
        </w:rPr>
        <w:t>(LID)</w:t>
      </w:r>
      <w:r w:rsidR="00B6472B" w:rsidRPr="529F04BB">
        <w:rPr>
          <w:rFonts w:asciiTheme="majorHAnsi" w:hAnsiTheme="majorHAnsi" w:cstheme="majorBidi"/>
          <w:i/>
          <w:iCs/>
          <w:lang w:val="en-US"/>
        </w:rPr>
        <w:t xml:space="preserve"> of $400</w:t>
      </w:r>
      <w:r w:rsidR="131E68B8" w:rsidRPr="131E68B8">
        <w:rPr>
          <w:rFonts w:asciiTheme="majorHAnsi" w:hAnsiTheme="majorHAnsi" w:cstheme="majorBidi"/>
          <w:i/>
          <w:iCs/>
          <w:lang w:val="en-US"/>
        </w:rPr>
        <w:t xml:space="preserve"> per </w:t>
      </w:r>
      <w:proofErr w:type="spellStart"/>
      <w:r w:rsidR="131E68B8" w:rsidRPr="131E68B8">
        <w:rPr>
          <w:rFonts w:asciiTheme="majorHAnsi" w:hAnsiTheme="majorHAnsi" w:cstheme="majorBidi"/>
          <w:i/>
          <w:iCs/>
          <w:lang w:val="en-US"/>
        </w:rPr>
        <w:t>tonne</w:t>
      </w:r>
      <w:proofErr w:type="spellEnd"/>
      <w:r w:rsidR="131E68B8" w:rsidRPr="131E68B8">
        <w:rPr>
          <w:rFonts w:asciiTheme="majorHAnsi" w:hAnsiTheme="majorHAnsi" w:cstheme="majorBidi"/>
          <w:i/>
          <w:iCs/>
          <w:lang w:val="en-US"/>
        </w:rPr>
        <w:t xml:space="preserve"> on their cocoa</w:t>
      </w:r>
      <w:r w:rsidR="0061349B">
        <w:rPr>
          <w:rFonts w:asciiTheme="majorHAnsi" w:hAnsiTheme="majorHAnsi" w:cstheme="majorBidi"/>
          <w:i/>
          <w:iCs/>
          <w:lang w:val="en-US"/>
        </w:rPr>
        <w:t xml:space="preserve"> beans</w:t>
      </w:r>
      <w:r w:rsidR="00B6472B" w:rsidRPr="131E68B8">
        <w:rPr>
          <w:rFonts w:asciiTheme="majorHAnsi" w:hAnsiTheme="majorHAnsi" w:cstheme="majorBidi"/>
          <w:i/>
          <w:iCs/>
          <w:lang w:val="en-US"/>
        </w:rPr>
        <w:t>.</w:t>
      </w:r>
      <w:r w:rsidR="00B6472B" w:rsidRPr="529F04BB">
        <w:rPr>
          <w:rFonts w:asciiTheme="majorHAnsi" w:hAnsiTheme="majorHAnsi" w:cstheme="majorBidi"/>
          <w:i/>
          <w:iCs/>
          <w:lang w:val="en-US"/>
        </w:rPr>
        <w:t xml:space="preserve"> </w:t>
      </w:r>
      <w:r w:rsidRPr="529F04BB">
        <w:rPr>
          <w:rFonts w:asciiTheme="majorHAnsi" w:hAnsiTheme="majorHAnsi" w:cstheme="majorBidi"/>
          <w:i/>
          <w:iCs/>
          <w:lang w:val="en-US"/>
        </w:rPr>
        <w:t xml:space="preserve">Ghana uses the remaining 30% </w:t>
      </w:r>
      <w:r w:rsidR="00446468">
        <w:rPr>
          <w:rFonts w:asciiTheme="majorHAnsi" w:hAnsiTheme="majorHAnsi" w:cstheme="majorBidi"/>
          <w:i/>
          <w:iCs/>
          <w:lang w:val="en-US"/>
        </w:rPr>
        <w:t xml:space="preserve">of the world market price </w:t>
      </w:r>
      <w:r w:rsidRPr="529F04BB">
        <w:rPr>
          <w:rFonts w:asciiTheme="majorHAnsi" w:hAnsiTheme="majorHAnsi" w:cstheme="majorBidi"/>
          <w:i/>
          <w:iCs/>
          <w:lang w:val="en-US"/>
        </w:rPr>
        <w:t xml:space="preserve">to provide the relevant services for farmers, which has made us the </w:t>
      </w:r>
      <w:r w:rsidR="0081543A">
        <w:rPr>
          <w:rFonts w:asciiTheme="majorHAnsi" w:hAnsiTheme="majorHAnsi" w:cstheme="majorBidi"/>
          <w:i/>
          <w:iCs/>
          <w:lang w:val="en-US"/>
        </w:rPr>
        <w:t xml:space="preserve">best </w:t>
      </w:r>
      <w:r w:rsidRPr="529F04BB">
        <w:rPr>
          <w:rFonts w:asciiTheme="majorHAnsi" w:hAnsiTheme="majorHAnsi" w:cstheme="majorBidi"/>
          <w:i/>
          <w:iCs/>
          <w:lang w:val="en-US"/>
        </w:rPr>
        <w:t>producer of premium quality</w:t>
      </w:r>
      <w:r w:rsidR="0081543A">
        <w:rPr>
          <w:rFonts w:asciiTheme="majorHAnsi" w:hAnsiTheme="majorHAnsi" w:cstheme="majorBidi"/>
          <w:i/>
          <w:iCs/>
          <w:lang w:val="en-US"/>
        </w:rPr>
        <w:t xml:space="preserve"> cocoa</w:t>
      </w:r>
      <w:r w:rsidRPr="529F04BB">
        <w:rPr>
          <w:rFonts w:asciiTheme="majorHAnsi" w:hAnsiTheme="majorHAnsi" w:cstheme="majorBidi"/>
          <w:i/>
          <w:iCs/>
          <w:lang w:val="en-US"/>
        </w:rPr>
        <w:t xml:space="preserve"> beans. So, what else is Fairtrade providing that Ghana Cocoa Board </w:t>
      </w:r>
      <w:r w:rsidRPr="131E68B8">
        <w:rPr>
          <w:rFonts w:asciiTheme="majorHAnsi" w:hAnsiTheme="majorHAnsi" w:cstheme="majorBidi"/>
          <w:i/>
          <w:iCs/>
          <w:lang w:val="en-US"/>
        </w:rPr>
        <w:t>is</w:t>
      </w:r>
      <w:r w:rsidR="131E68B8" w:rsidRPr="131E68B8">
        <w:rPr>
          <w:rFonts w:asciiTheme="majorHAnsi" w:hAnsiTheme="majorHAnsi" w:cstheme="majorBidi"/>
          <w:i/>
          <w:iCs/>
          <w:lang w:val="en-US"/>
        </w:rPr>
        <w:t xml:space="preserve"> </w:t>
      </w:r>
      <w:r w:rsidRPr="131E68B8">
        <w:rPr>
          <w:rFonts w:asciiTheme="majorHAnsi" w:hAnsiTheme="majorHAnsi" w:cstheme="majorBidi"/>
          <w:i/>
          <w:iCs/>
          <w:lang w:val="en-US"/>
        </w:rPr>
        <w:t>n</w:t>
      </w:r>
      <w:r w:rsidR="131E68B8" w:rsidRPr="131E68B8">
        <w:rPr>
          <w:rFonts w:asciiTheme="majorHAnsi" w:hAnsiTheme="majorHAnsi" w:cstheme="majorBidi"/>
          <w:i/>
          <w:iCs/>
          <w:lang w:val="en-US"/>
        </w:rPr>
        <w:t>o</w:t>
      </w:r>
      <w:r w:rsidRPr="131E68B8">
        <w:rPr>
          <w:rFonts w:asciiTheme="majorHAnsi" w:hAnsiTheme="majorHAnsi" w:cstheme="majorBidi"/>
          <w:i/>
          <w:iCs/>
          <w:lang w:val="en-US"/>
        </w:rPr>
        <w:t>t</w:t>
      </w:r>
      <w:r w:rsidRPr="529F04BB">
        <w:rPr>
          <w:rFonts w:asciiTheme="majorHAnsi" w:hAnsiTheme="majorHAnsi" w:cstheme="majorBidi"/>
          <w:i/>
          <w:iCs/>
          <w:lang w:val="en-US"/>
        </w:rPr>
        <w:t xml:space="preserve">, so that we can hold Ghana Cocoa Board to account on that? Again, </w:t>
      </w:r>
      <w:r w:rsidR="00B6472B" w:rsidRPr="529F04BB">
        <w:rPr>
          <w:rFonts w:asciiTheme="majorHAnsi" w:hAnsiTheme="majorHAnsi" w:cstheme="majorBidi"/>
          <w:i/>
          <w:iCs/>
          <w:lang w:val="en-US"/>
        </w:rPr>
        <w:t xml:space="preserve">Ghana has </w:t>
      </w:r>
      <w:r w:rsidR="00EF721C">
        <w:rPr>
          <w:rFonts w:asciiTheme="majorHAnsi" w:hAnsiTheme="majorHAnsi" w:cstheme="majorBidi"/>
          <w:i/>
          <w:iCs/>
          <w:lang w:val="en-US"/>
        </w:rPr>
        <w:t xml:space="preserve">agreed to add </w:t>
      </w:r>
      <w:r w:rsidR="00B6472B" w:rsidRPr="529F04BB">
        <w:rPr>
          <w:rFonts w:asciiTheme="majorHAnsi" w:hAnsiTheme="majorHAnsi" w:cstheme="majorBidi"/>
          <w:i/>
          <w:iCs/>
          <w:lang w:val="en-US"/>
        </w:rPr>
        <w:t>the entire $400</w:t>
      </w:r>
      <w:r w:rsidRPr="529F04BB">
        <w:rPr>
          <w:rFonts w:asciiTheme="majorHAnsi" w:hAnsiTheme="majorHAnsi" w:cstheme="majorBidi"/>
          <w:i/>
          <w:iCs/>
          <w:lang w:val="en-US"/>
        </w:rPr>
        <w:t xml:space="preserve"> </w:t>
      </w:r>
      <w:r w:rsidR="131E68B8" w:rsidRPr="131E68B8">
        <w:rPr>
          <w:rFonts w:asciiTheme="majorHAnsi" w:hAnsiTheme="majorHAnsi" w:cstheme="majorBidi"/>
          <w:i/>
          <w:iCs/>
          <w:lang w:val="en-US"/>
        </w:rPr>
        <w:t xml:space="preserve">LID </w:t>
      </w:r>
      <w:r w:rsidR="00B6472B" w:rsidRPr="529F04BB">
        <w:rPr>
          <w:rFonts w:asciiTheme="majorHAnsi" w:hAnsiTheme="majorHAnsi" w:cstheme="majorBidi"/>
          <w:i/>
          <w:iCs/>
          <w:lang w:val="en-US"/>
        </w:rPr>
        <w:t>to the Producer price</w:t>
      </w:r>
      <w:r w:rsidR="00EF721C">
        <w:rPr>
          <w:rFonts w:asciiTheme="majorHAnsi" w:hAnsiTheme="majorHAnsi" w:cstheme="majorBidi"/>
          <w:i/>
          <w:iCs/>
          <w:lang w:val="en-US"/>
        </w:rPr>
        <w:t xml:space="preserve"> for 202</w:t>
      </w:r>
      <w:r w:rsidR="007B40A6">
        <w:rPr>
          <w:rFonts w:asciiTheme="majorHAnsi" w:hAnsiTheme="majorHAnsi" w:cstheme="majorBidi"/>
          <w:i/>
          <w:iCs/>
          <w:lang w:val="en-US"/>
        </w:rPr>
        <w:t>0/21 crop year</w:t>
      </w:r>
      <w:r w:rsidR="00B6472B" w:rsidRPr="131E68B8">
        <w:rPr>
          <w:rFonts w:asciiTheme="majorHAnsi" w:hAnsiTheme="majorHAnsi" w:cstheme="majorBidi"/>
          <w:i/>
          <w:iCs/>
          <w:lang w:val="en-US"/>
        </w:rPr>
        <w:t xml:space="preserve">, resulting in a historic 28% increase in farmgate price) for </w:t>
      </w:r>
      <w:r w:rsidR="131E68B8" w:rsidRPr="131E68B8">
        <w:rPr>
          <w:rFonts w:asciiTheme="majorHAnsi" w:hAnsiTheme="majorHAnsi" w:cstheme="majorBidi"/>
          <w:i/>
          <w:iCs/>
          <w:lang w:val="en-US"/>
        </w:rPr>
        <w:t>the benefit of</w:t>
      </w:r>
      <w:r w:rsidR="00B6472B" w:rsidRPr="529F04BB">
        <w:rPr>
          <w:rFonts w:asciiTheme="majorHAnsi" w:hAnsiTheme="majorHAnsi" w:cstheme="majorBidi"/>
          <w:i/>
          <w:iCs/>
          <w:lang w:val="en-US"/>
        </w:rPr>
        <w:t xml:space="preserve"> all Cocoa Farmers in Ghana.</w:t>
      </w:r>
      <w:r w:rsidR="529F04BB" w:rsidRPr="529F04BB">
        <w:rPr>
          <w:rFonts w:asciiTheme="majorHAnsi" w:hAnsiTheme="majorHAnsi" w:cstheme="majorBidi"/>
          <w:i/>
          <w:iCs/>
          <w:lang w:val="en-US"/>
        </w:rPr>
        <w:t xml:space="preserve"> </w:t>
      </w:r>
      <w:r w:rsidRPr="131E68B8">
        <w:rPr>
          <w:rFonts w:asciiTheme="majorHAnsi" w:hAnsiTheme="majorHAnsi" w:cstheme="majorBidi"/>
          <w:i/>
          <w:iCs/>
          <w:lang w:val="en-US"/>
        </w:rPr>
        <w:t xml:space="preserve">Need I add that these farmers did not have to part with any extra subscription fee to receive </w:t>
      </w:r>
      <w:r w:rsidR="00B60DE3" w:rsidRPr="131E68B8">
        <w:rPr>
          <w:rFonts w:asciiTheme="majorHAnsi" w:hAnsiTheme="majorHAnsi" w:cstheme="majorBidi"/>
          <w:i/>
          <w:iCs/>
          <w:lang w:val="en-US"/>
        </w:rPr>
        <w:t>what</w:t>
      </w:r>
      <w:r w:rsidR="00A301A9">
        <w:rPr>
          <w:rFonts w:asciiTheme="majorHAnsi" w:hAnsiTheme="majorHAnsi" w:cstheme="majorBidi"/>
          <w:i/>
          <w:iCs/>
          <w:lang w:val="en-US"/>
        </w:rPr>
        <w:t xml:space="preserve"> is</w:t>
      </w:r>
      <w:r w:rsidRPr="131E68B8">
        <w:rPr>
          <w:rFonts w:asciiTheme="majorHAnsi" w:hAnsiTheme="majorHAnsi" w:cstheme="majorBidi"/>
          <w:i/>
          <w:iCs/>
          <w:lang w:val="en-US"/>
        </w:rPr>
        <w:t xml:space="preserve"> duly theirs</w:t>
      </w:r>
      <w:r w:rsidR="00B6472B" w:rsidRPr="131E68B8">
        <w:rPr>
          <w:rFonts w:asciiTheme="majorHAnsi" w:hAnsiTheme="majorHAnsi" w:cstheme="majorBidi"/>
          <w:i/>
          <w:iCs/>
          <w:lang w:val="en-US"/>
        </w:rPr>
        <w:t>.</w:t>
      </w:r>
      <w:r w:rsidR="529F04BB" w:rsidRPr="131E68B8">
        <w:rPr>
          <w:rFonts w:asciiTheme="majorHAnsi" w:hAnsiTheme="majorHAnsi" w:cstheme="majorBidi"/>
          <w:i/>
          <w:iCs/>
          <w:lang w:val="en-US"/>
        </w:rPr>
        <w:t xml:space="preserve"> </w:t>
      </w:r>
      <w:r w:rsidR="529F04BB" w:rsidRPr="529F04BB">
        <w:rPr>
          <w:rFonts w:asciiTheme="majorHAnsi" w:hAnsiTheme="majorHAnsi" w:cstheme="majorBidi"/>
          <w:i/>
          <w:iCs/>
          <w:lang w:val="en-US"/>
        </w:rPr>
        <w:t>So, can Fairtrade state the “facts” on their year-on-year review of its minimum price and premium price as they highlighted they do with our farmers? That is, how</w:t>
      </w:r>
      <w:r w:rsidR="00D30B9B">
        <w:rPr>
          <w:rFonts w:asciiTheme="majorHAnsi" w:hAnsiTheme="majorHAnsi" w:cstheme="majorBidi"/>
          <w:i/>
          <w:iCs/>
          <w:lang w:val="en-US"/>
        </w:rPr>
        <w:t xml:space="preserve"> </w:t>
      </w:r>
      <w:r w:rsidR="00A301A9">
        <w:rPr>
          <w:rFonts w:asciiTheme="majorHAnsi" w:hAnsiTheme="majorHAnsi" w:cstheme="majorBidi"/>
          <w:i/>
          <w:iCs/>
          <w:lang w:val="en-US"/>
        </w:rPr>
        <w:t xml:space="preserve">do </w:t>
      </w:r>
      <w:r w:rsidR="005B0AFE">
        <w:rPr>
          <w:rFonts w:asciiTheme="majorHAnsi" w:hAnsiTheme="majorHAnsi" w:cstheme="majorBidi"/>
          <w:i/>
          <w:iCs/>
          <w:lang w:val="en-US"/>
        </w:rPr>
        <w:t>th</w:t>
      </w:r>
      <w:r w:rsidR="00A301A9">
        <w:rPr>
          <w:rFonts w:asciiTheme="majorHAnsi" w:hAnsiTheme="majorHAnsi" w:cstheme="majorBidi"/>
          <w:i/>
          <w:iCs/>
          <w:lang w:val="en-US"/>
        </w:rPr>
        <w:t xml:space="preserve">ey factor the </w:t>
      </w:r>
      <w:r w:rsidR="002D52D6">
        <w:rPr>
          <w:rFonts w:asciiTheme="majorHAnsi" w:hAnsiTheme="majorHAnsi" w:cstheme="majorBidi"/>
          <w:i/>
          <w:iCs/>
          <w:lang w:val="en-US"/>
        </w:rPr>
        <w:t>year-on-year</w:t>
      </w:r>
      <w:r w:rsidR="005B0AFE">
        <w:rPr>
          <w:rFonts w:asciiTheme="majorHAnsi" w:hAnsiTheme="majorHAnsi" w:cstheme="majorBidi"/>
          <w:i/>
          <w:iCs/>
          <w:lang w:val="en-US"/>
        </w:rPr>
        <w:t xml:space="preserve"> farmers’</w:t>
      </w:r>
      <w:r w:rsidR="00B60DE3">
        <w:rPr>
          <w:rFonts w:asciiTheme="majorHAnsi" w:hAnsiTheme="majorHAnsi" w:cstheme="majorBidi"/>
          <w:i/>
          <w:iCs/>
          <w:lang w:val="en-US"/>
        </w:rPr>
        <w:t xml:space="preserve"> </w:t>
      </w:r>
      <w:r w:rsidR="005B0AFE">
        <w:rPr>
          <w:rFonts w:asciiTheme="majorHAnsi" w:hAnsiTheme="majorHAnsi" w:cstheme="majorBidi"/>
          <w:i/>
          <w:iCs/>
          <w:lang w:val="en-US"/>
        </w:rPr>
        <w:t>cost of production review</w:t>
      </w:r>
      <w:r w:rsidR="529F04BB" w:rsidRPr="529F04BB">
        <w:rPr>
          <w:rFonts w:asciiTheme="majorHAnsi" w:hAnsiTheme="majorHAnsi" w:cstheme="majorBidi"/>
          <w:i/>
          <w:iCs/>
          <w:lang w:val="en-US"/>
        </w:rPr>
        <w:t xml:space="preserve"> in</w:t>
      </w:r>
      <w:r w:rsidR="00A301A9">
        <w:rPr>
          <w:rFonts w:asciiTheme="majorHAnsi" w:hAnsiTheme="majorHAnsi" w:cstheme="majorBidi"/>
          <w:i/>
          <w:iCs/>
          <w:lang w:val="en-US"/>
        </w:rPr>
        <w:t>to</w:t>
      </w:r>
      <w:r w:rsidR="529F04BB" w:rsidRPr="529F04BB">
        <w:rPr>
          <w:rFonts w:asciiTheme="majorHAnsi" w:hAnsiTheme="majorHAnsi" w:cstheme="majorBidi"/>
          <w:i/>
          <w:iCs/>
          <w:lang w:val="en-US"/>
        </w:rPr>
        <w:t xml:space="preserve"> </w:t>
      </w:r>
      <w:r w:rsidR="009843B6">
        <w:rPr>
          <w:rFonts w:asciiTheme="majorHAnsi" w:hAnsiTheme="majorHAnsi" w:cstheme="majorBidi"/>
          <w:i/>
          <w:iCs/>
          <w:lang w:val="en-US"/>
        </w:rPr>
        <w:t>the</w:t>
      </w:r>
      <w:r w:rsidR="529F04BB" w:rsidRPr="529F04BB">
        <w:rPr>
          <w:rFonts w:asciiTheme="majorHAnsi" w:hAnsiTheme="majorHAnsi" w:cstheme="majorBidi"/>
          <w:i/>
          <w:iCs/>
          <w:lang w:val="en-US"/>
        </w:rPr>
        <w:t xml:space="preserve"> </w:t>
      </w:r>
      <w:r w:rsidR="00B10E72">
        <w:rPr>
          <w:rFonts w:asciiTheme="majorHAnsi" w:hAnsiTheme="majorHAnsi" w:cstheme="majorBidi"/>
          <w:i/>
          <w:iCs/>
          <w:lang w:val="en-US"/>
        </w:rPr>
        <w:t xml:space="preserve">determination of their </w:t>
      </w:r>
      <w:r w:rsidR="529F04BB" w:rsidRPr="529F04BB">
        <w:rPr>
          <w:rFonts w:asciiTheme="majorHAnsi" w:hAnsiTheme="majorHAnsi" w:cstheme="majorBidi"/>
          <w:i/>
          <w:iCs/>
          <w:lang w:val="en-US"/>
        </w:rPr>
        <w:t xml:space="preserve">minimum price and premium each year, </w:t>
      </w:r>
      <w:r w:rsidR="00A301A9">
        <w:rPr>
          <w:rFonts w:asciiTheme="majorHAnsi" w:hAnsiTheme="majorHAnsi" w:cstheme="majorBidi"/>
          <w:i/>
          <w:iCs/>
          <w:lang w:val="en-US"/>
        </w:rPr>
        <w:t xml:space="preserve">such that </w:t>
      </w:r>
      <w:r w:rsidR="00B10E72">
        <w:rPr>
          <w:rFonts w:asciiTheme="majorHAnsi" w:hAnsiTheme="majorHAnsi" w:cstheme="majorBidi"/>
          <w:i/>
          <w:iCs/>
          <w:lang w:val="en-US"/>
        </w:rPr>
        <w:t>for</w:t>
      </w:r>
      <w:r w:rsidR="529F04BB" w:rsidRPr="529F04BB">
        <w:rPr>
          <w:rFonts w:asciiTheme="majorHAnsi" w:hAnsiTheme="majorHAnsi" w:cstheme="majorBidi"/>
          <w:i/>
          <w:iCs/>
          <w:lang w:val="en-US"/>
        </w:rPr>
        <w:t xml:space="preserve"> 25 years of their existence</w:t>
      </w:r>
      <w:r w:rsidR="00B10E72">
        <w:rPr>
          <w:rFonts w:asciiTheme="majorHAnsi" w:hAnsiTheme="majorHAnsi" w:cstheme="majorBidi"/>
          <w:i/>
          <w:iCs/>
          <w:lang w:val="en-US"/>
        </w:rPr>
        <w:t xml:space="preserve"> there </w:t>
      </w:r>
      <w:r w:rsidR="00A301A9">
        <w:rPr>
          <w:rFonts w:asciiTheme="majorHAnsi" w:hAnsiTheme="majorHAnsi" w:cstheme="majorBidi"/>
          <w:i/>
          <w:iCs/>
          <w:lang w:val="en-US"/>
        </w:rPr>
        <w:t>has been</w:t>
      </w:r>
      <w:r w:rsidR="00B10E72">
        <w:rPr>
          <w:rFonts w:asciiTheme="majorHAnsi" w:hAnsiTheme="majorHAnsi" w:cstheme="majorBidi"/>
          <w:i/>
          <w:iCs/>
          <w:lang w:val="en-US"/>
        </w:rPr>
        <w:t xml:space="preserve"> no change in </w:t>
      </w:r>
      <w:r w:rsidR="002D52D6">
        <w:rPr>
          <w:rFonts w:asciiTheme="majorHAnsi" w:hAnsiTheme="majorHAnsi" w:cstheme="majorBidi"/>
          <w:i/>
          <w:iCs/>
          <w:lang w:val="en-US"/>
        </w:rPr>
        <w:t xml:space="preserve">their </w:t>
      </w:r>
      <w:r w:rsidR="00A301A9">
        <w:rPr>
          <w:rFonts w:asciiTheme="majorHAnsi" w:hAnsiTheme="majorHAnsi" w:cstheme="majorBidi"/>
          <w:i/>
          <w:iCs/>
          <w:lang w:val="en-US"/>
        </w:rPr>
        <w:t>minimum price and premium price</w:t>
      </w:r>
      <w:r w:rsidR="002D52D6">
        <w:rPr>
          <w:rFonts w:asciiTheme="majorHAnsi" w:hAnsiTheme="majorHAnsi" w:cstheme="majorBidi"/>
          <w:i/>
          <w:iCs/>
          <w:lang w:val="en-US"/>
        </w:rPr>
        <w:t xml:space="preserve"> to farmers</w:t>
      </w:r>
      <w:r w:rsidR="529F04BB" w:rsidRPr="529F04BB">
        <w:rPr>
          <w:rFonts w:asciiTheme="majorHAnsi" w:hAnsiTheme="majorHAnsi" w:cstheme="majorBidi"/>
          <w:i/>
          <w:iCs/>
          <w:lang w:val="en-US"/>
        </w:rPr>
        <w:t>?</w:t>
      </w:r>
    </w:p>
    <w:p w14:paraId="29CF40AF" w14:textId="77777777" w:rsidR="00B6472B" w:rsidRPr="002C3FB6" w:rsidRDefault="00B6472B" w:rsidP="00B6472B">
      <w:pPr>
        <w:jc w:val="both"/>
        <w:rPr>
          <w:rFonts w:asciiTheme="majorHAnsi" w:hAnsiTheme="majorHAnsi" w:cstheme="majorHAnsi"/>
          <w:b/>
          <w:bCs/>
          <w:i/>
          <w:iCs/>
          <w:lang w:val="en-US"/>
        </w:rPr>
      </w:pPr>
    </w:p>
    <w:p w14:paraId="4F8E16AE" w14:textId="0FB0CA67" w:rsidR="00B6472B" w:rsidRPr="002C3FB6" w:rsidRDefault="00B6472B" w:rsidP="0019721A">
      <w:pPr>
        <w:pStyle w:val="ListParagraph"/>
        <w:numPr>
          <w:ilvl w:val="0"/>
          <w:numId w:val="1"/>
        </w:numPr>
        <w:ind w:left="426"/>
        <w:jc w:val="both"/>
        <w:rPr>
          <w:rFonts w:asciiTheme="majorHAnsi" w:hAnsiTheme="majorHAnsi" w:cstheme="majorBidi"/>
          <w:b/>
          <w:i/>
          <w:lang w:val="en-US"/>
        </w:rPr>
      </w:pPr>
      <w:r w:rsidRPr="131E68B8">
        <w:rPr>
          <w:rFonts w:asciiTheme="majorHAnsi" w:hAnsiTheme="majorHAnsi" w:cstheme="majorBidi"/>
          <w:b/>
          <w:i/>
          <w:lang w:val="en-US"/>
        </w:rPr>
        <w:t>Farmers and the</w:t>
      </w:r>
      <w:r w:rsidR="0019721A" w:rsidRPr="131E68B8">
        <w:rPr>
          <w:rFonts w:asciiTheme="majorHAnsi" w:hAnsiTheme="majorHAnsi" w:cstheme="majorBidi"/>
          <w:b/>
          <w:i/>
          <w:lang w:val="en-US"/>
        </w:rPr>
        <w:t>ir</w:t>
      </w:r>
      <w:r w:rsidRPr="131E68B8">
        <w:rPr>
          <w:rFonts w:asciiTheme="majorHAnsi" w:hAnsiTheme="majorHAnsi" w:cstheme="majorBidi"/>
          <w:b/>
          <w:i/>
          <w:lang w:val="en-US"/>
        </w:rPr>
        <w:t xml:space="preserve"> Cooperatives receive </w:t>
      </w:r>
      <w:r w:rsidR="131E68B8" w:rsidRPr="131E68B8">
        <w:rPr>
          <w:rFonts w:asciiTheme="majorHAnsi" w:hAnsiTheme="majorHAnsi" w:cstheme="majorBidi"/>
          <w:b/>
          <w:bCs/>
          <w:i/>
          <w:iCs/>
          <w:lang w:val="en-US"/>
        </w:rPr>
        <w:t>only</w:t>
      </w:r>
      <w:r w:rsidRPr="131E68B8">
        <w:rPr>
          <w:rFonts w:asciiTheme="majorHAnsi" w:hAnsiTheme="majorHAnsi" w:cstheme="majorBidi"/>
          <w:b/>
          <w:i/>
          <w:lang w:val="en-US"/>
        </w:rPr>
        <w:t xml:space="preserve"> 49% of the Fairtrade Premiums whereas Fairtrade keeps the rest for its operations as a business.</w:t>
      </w:r>
    </w:p>
    <w:p w14:paraId="5BFF4A47" w14:textId="5DF750BF" w:rsidR="00B6472B" w:rsidRPr="002C3FB6" w:rsidRDefault="00B6472B" w:rsidP="00B6472B">
      <w:pPr>
        <w:jc w:val="both"/>
        <w:rPr>
          <w:rFonts w:asciiTheme="majorHAnsi" w:hAnsiTheme="majorHAnsi" w:cstheme="majorHAnsi"/>
          <w:i/>
          <w:iCs/>
          <w:lang w:val="en-US"/>
        </w:rPr>
      </w:pPr>
    </w:p>
    <w:p w14:paraId="197357E5" w14:textId="4C1980F7" w:rsidR="00B6472B" w:rsidRPr="002C3FB6" w:rsidRDefault="529F04BB" w:rsidP="529F04BB">
      <w:pPr>
        <w:jc w:val="both"/>
        <w:rPr>
          <w:rFonts w:asciiTheme="majorHAnsi" w:hAnsiTheme="majorHAnsi" w:cstheme="majorBidi"/>
          <w:i/>
          <w:iCs/>
          <w:lang w:val="en-US"/>
        </w:rPr>
      </w:pPr>
      <w:r w:rsidRPr="529F04BB">
        <w:rPr>
          <w:rFonts w:asciiTheme="majorHAnsi" w:hAnsiTheme="majorHAnsi" w:cstheme="majorBidi"/>
          <w:i/>
          <w:iCs/>
          <w:lang w:val="en-US"/>
        </w:rPr>
        <w:t>Fairtrade in their rejoinder refused to respond to the distribution of the premium</w:t>
      </w:r>
      <w:r w:rsidR="005D3268">
        <w:rPr>
          <w:rFonts w:asciiTheme="majorHAnsi" w:hAnsiTheme="majorHAnsi" w:cstheme="majorBidi"/>
          <w:i/>
          <w:iCs/>
          <w:lang w:val="en-US"/>
        </w:rPr>
        <w:t xml:space="preserve"> as a highlighted</w:t>
      </w:r>
      <w:r w:rsidRPr="529F04BB">
        <w:rPr>
          <w:rFonts w:asciiTheme="majorHAnsi" w:hAnsiTheme="majorHAnsi" w:cstheme="majorBidi"/>
          <w:i/>
          <w:iCs/>
          <w:lang w:val="en-US"/>
        </w:rPr>
        <w:t>. The question is, does Fairtrade give all $200 /MT (now $240) Fairtrade Premium to the cocoa farmer through the Cooperatives? Does Fairtrade share this premium with the cocoa farmers and are Fairtrade consumers aware of this?  If Fairtrade really care about the individual cocoa farmer, whose poor livelihood necessitated their establishment, then can they prove to us how they ensure that the cooperative doesn’t become another rent-seeking and power brokerage layer to indirectly create the impression that cocoa farmers are benefiting from “unity is strength”</w:t>
      </w:r>
      <w:r w:rsidR="00E40C11">
        <w:rPr>
          <w:rFonts w:asciiTheme="majorHAnsi" w:hAnsiTheme="majorHAnsi" w:cstheme="majorBidi"/>
          <w:i/>
          <w:iCs/>
          <w:lang w:val="en-US"/>
        </w:rPr>
        <w:t>?</w:t>
      </w:r>
    </w:p>
    <w:p w14:paraId="40370F84" w14:textId="727BEFBC" w:rsidR="00B6472B" w:rsidRPr="002C3FB6" w:rsidRDefault="529F04BB" w:rsidP="529F04BB">
      <w:pPr>
        <w:jc w:val="both"/>
        <w:rPr>
          <w:rFonts w:asciiTheme="majorHAnsi" w:hAnsiTheme="majorHAnsi" w:cstheme="majorBidi"/>
          <w:i/>
          <w:iCs/>
          <w:lang w:val="en-US"/>
        </w:rPr>
      </w:pPr>
      <w:r w:rsidRPr="529F04BB">
        <w:rPr>
          <w:rFonts w:asciiTheme="majorHAnsi" w:hAnsiTheme="majorHAnsi" w:cstheme="majorBidi"/>
          <w:i/>
          <w:iCs/>
          <w:lang w:val="en-US"/>
        </w:rPr>
        <w:t xml:space="preserve">Also, there </w:t>
      </w:r>
      <w:r w:rsidR="131E68B8" w:rsidRPr="131E68B8">
        <w:rPr>
          <w:rFonts w:asciiTheme="majorHAnsi" w:hAnsiTheme="majorHAnsi" w:cstheme="majorBidi"/>
          <w:i/>
          <w:iCs/>
          <w:lang w:val="en-US"/>
        </w:rPr>
        <w:t>is another</w:t>
      </w:r>
      <w:r w:rsidRPr="529F04BB">
        <w:rPr>
          <w:rFonts w:asciiTheme="majorHAnsi" w:hAnsiTheme="majorHAnsi" w:cstheme="majorBidi"/>
          <w:i/>
          <w:iCs/>
          <w:lang w:val="en-US"/>
        </w:rPr>
        <w:t xml:space="preserve"> interesting connection between some assertions Fairtrade highlighted in their rejoinder. They said they deal with cooperatives not individual farmers; the larger the cooperative the lower the premium the </w:t>
      </w:r>
      <w:r w:rsidR="00FB639F">
        <w:rPr>
          <w:rFonts w:asciiTheme="majorHAnsi" w:hAnsiTheme="majorHAnsi" w:cstheme="majorBidi"/>
          <w:i/>
          <w:iCs/>
          <w:lang w:val="en-US"/>
        </w:rPr>
        <w:t xml:space="preserve">individual </w:t>
      </w:r>
      <w:r w:rsidRPr="529F04BB">
        <w:rPr>
          <w:rFonts w:asciiTheme="majorHAnsi" w:hAnsiTheme="majorHAnsi" w:cstheme="majorBidi"/>
          <w:i/>
          <w:iCs/>
          <w:lang w:val="en-US"/>
        </w:rPr>
        <w:t xml:space="preserve">farmers receive, and cooperative joining Fairtrade pays a one-time membership fee of US$500, an annual </w:t>
      </w:r>
      <w:r w:rsidR="009843B6">
        <w:rPr>
          <w:rFonts w:asciiTheme="majorHAnsi" w:hAnsiTheme="majorHAnsi" w:cstheme="majorBidi"/>
          <w:i/>
          <w:iCs/>
          <w:lang w:val="en-US"/>
        </w:rPr>
        <w:t>subscription</w:t>
      </w:r>
      <w:r w:rsidRPr="529F04BB">
        <w:rPr>
          <w:rFonts w:asciiTheme="majorHAnsi" w:hAnsiTheme="majorHAnsi" w:cstheme="majorBidi"/>
          <w:i/>
          <w:iCs/>
          <w:lang w:val="en-US"/>
        </w:rPr>
        <w:t xml:space="preserve"> fee of US$250, Audit fees</w:t>
      </w:r>
      <w:r w:rsidR="00E141F1">
        <w:rPr>
          <w:rFonts w:asciiTheme="majorHAnsi" w:hAnsiTheme="majorHAnsi" w:cstheme="majorBidi"/>
          <w:i/>
          <w:iCs/>
          <w:lang w:val="en-US"/>
        </w:rPr>
        <w:t xml:space="preserve"> etc.</w:t>
      </w:r>
      <w:r w:rsidRPr="529F04BB">
        <w:rPr>
          <w:rFonts w:asciiTheme="majorHAnsi" w:hAnsiTheme="majorHAnsi" w:cstheme="majorBidi"/>
          <w:i/>
          <w:iCs/>
          <w:lang w:val="en-US"/>
        </w:rPr>
        <w:t xml:space="preserve"> This by implication means, if you want </w:t>
      </w:r>
      <w:r w:rsidR="009843B6">
        <w:rPr>
          <w:rFonts w:asciiTheme="majorHAnsi" w:hAnsiTheme="majorHAnsi" w:cstheme="majorBidi"/>
          <w:i/>
          <w:iCs/>
          <w:lang w:val="en-US"/>
        </w:rPr>
        <w:t xml:space="preserve">a </w:t>
      </w:r>
      <w:r w:rsidRPr="529F04BB">
        <w:rPr>
          <w:rFonts w:asciiTheme="majorHAnsi" w:hAnsiTheme="majorHAnsi" w:cstheme="majorBidi"/>
          <w:i/>
          <w:iCs/>
          <w:lang w:val="en-US"/>
        </w:rPr>
        <w:t>higher premium, then create</w:t>
      </w:r>
      <w:r w:rsidR="00F905D9">
        <w:rPr>
          <w:rFonts w:asciiTheme="majorHAnsi" w:hAnsiTheme="majorHAnsi" w:cstheme="majorBidi"/>
          <w:i/>
          <w:iCs/>
          <w:lang w:val="en-US"/>
        </w:rPr>
        <w:t xml:space="preserve"> or join </w:t>
      </w:r>
      <w:r w:rsidR="00917932">
        <w:rPr>
          <w:rFonts w:asciiTheme="majorHAnsi" w:hAnsiTheme="majorHAnsi" w:cstheme="majorBidi"/>
          <w:i/>
          <w:iCs/>
          <w:lang w:val="en-US"/>
        </w:rPr>
        <w:t>smaller cooperatives</w:t>
      </w:r>
      <w:r w:rsidR="009843B6">
        <w:rPr>
          <w:rFonts w:asciiTheme="majorHAnsi" w:hAnsiTheme="majorHAnsi" w:cstheme="majorBidi"/>
          <w:i/>
          <w:iCs/>
          <w:lang w:val="en-US"/>
        </w:rPr>
        <w:t>,</w:t>
      </w:r>
      <w:r w:rsidRPr="529F04BB">
        <w:rPr>
          <w:rFonts w:asciiTheme="majorHAnsi" w:hAnsiTheme="majorHAnsi" w:cstheme="majorBidi"/>
          <w:i/>
          <w:iCs/>
          <w:lang w:val="en-US"/>
        </w:rPr>
        <w:t xml:space="preserve"> not </w:t>
      </w:r>
      <w:r w:rsidR="00F905D9">
        <w:rPr>
          <w:rFonts w:asciiTheme="majorHAnsi" w:hAnsiTheme="majorHAnsi" w:cstheme="majorBidi"/>
          <w:i/>
          <w:iCs/>
          <w:lang w:val="en-US"/>
        </w:rPr>
        <w:t>a</w:t>
      </w:r>
      <w:r w:rsidRPr="529F04BB">
        <w:rPr>
          <w:rFonts w:asciiTheme="majorHAnsi" w:hAnsiTheme="majorHAnsi" w:cstheme="majorBidi"/>
          <w:i/>
          <w:iCs/>
          <w:lang w:val="en-US"/>
        </w:rPr>
        <w:t xml:space="preserve"> bigger one. However, creating a cooperative </w:t>
      </w:r>
      <w:r w:rsidR="008B4ED4">
        <w:rPr>
          <w:rFonts w:asciiTheme="majorHAnsi" w:hAnsiTheme="majorHAnsi" w:cstheme="majorBidi"/>
          <w:i/>
          <w:iCs/>
          <w:lang w:val="en-US"/>
        </w:rPr>
        <w:t>to get</w:t>
      </w:r>
      <w:r w:rsidRPr="529F04BB">
        <w:rPr>
          <w:rFonts w:asciiTheme="majorHAnsi" w:hAnsiTheme="majorHAnsi" w:cstheme="majorBidi"/>
          <w:i/>
          <w:iCs/>
          <w:lang w:val="en-US"/>
        </w:rPr>
        <w:t xml:space="preserve"> better premium </w:t>
      </w:r>
      <w:r w:rsidR="131E68B8" w:rsidRPr="131E68B8">
        <w:rPr>
          <w:rFonts w:asciiTheme="majorHAnsi" w:hAnsiTheme="majorHAnsi" w:cstheme="majorBidi"/>
          <w:i/>
          <w:iCs/>
          <w:lang w:val="en-US"/>
        </w:rPr>
        <w:t>subjects</w:t>
      </w:r>
      <w:r w:rsidRPr="529F04BB">
        <w:rPr>
          <w:rFonts w:asciiTheme="majorHAnsi" w:hAnsiTheme="majorHAnsi" w:cstheme="majorBidi"/>
          <w:i/>
          <w:iCs/>
          <w:lang w:val="en-US"/>
        </w:rPr>
        <w:t xml:space="preserve"> you to the membership, subscription, audit</w:t>
      </w:r>
      <w:r w:rsidR="00F905D9">
        <w:rPr>
          <w:rFonts w:asciiTheme="majorHAnsi" w:hAnsiTheme="majorHAnsi" w:cstheme="majorBidi"/>
          <w:i/>
          <w:iCs/>
          <w:lang w:val="en-US"/>
        </w:rPr>
        <w:t xml:space="preserve"> </w:t>
      </w:r>
      <w:r w:rsidRPr="529F04BB">
        <w:rPr>
          <w:rFonts w:asciiTheme="majorHAnsi" w:hAnsiTheme="majorHAnsi" w:cstheme="majorBidi"/>
          <w:i/>
          <w:iCs/>
          <w:lang w:val="en-US"/>
        </w:rPr>
        <w:t xml:space="preserve">fees Fairtrade charges. So, </w:t>
      </w:r>
      <w:r w:rsidR="00F905D9">
        <w:rPr>
          <w:rFonts w:asciiTheme="majorHAnsi" w:hAnsiTheme="majorHAnsi" w:cstheme="majorBidi"/>
          <w:i/>
          <w:iCs/>
          <w:lang w:val="en-US"/>
        </w:rPr>
        <w:t>in</w:t>
      </w:r>
      <w:r w:rsidRPr="529F04BB">
        <w:rPr>
          <w:rFonts w:asciiTheme="majorHAnsi" w:hAnsiTheme="majorHAnsi" w:cstheme="majorBidi"/>
          <w:i/>
          <w:iCs/>
          <w:lang w:val="en-US"/>
        </w:rPr>
        <w:t xml:space="preserve"> the end</w:t>
      </w:r>
      <w:r w:rsidR="00F905D9">
        <w:rPr>
          <w:rFonts w:asciiTheme="majorHAnsi" w:hAnsiTheme="majorHAnsi" w:cstheme="majorBidi"/>
          <w:i/>
          <w:iCs/>
          <w:lang w:val="en-US"/>
        </w:rPr>
        <w:t>,</w:t>
      </w:r>
      <w:r w:rsidRPr="529F04BB">
        <w:rPr>
          <w:rFonts w:asciiTheme="majorHAnsi" w:hAnsiTheme="majorHAnsi" w:cstheme="majorBidi"/>
          <w:i/>
          <w:iCs/>
          <w:lang w:val="en-US"/>
        </w:rPr>
        <w:t xml:space="preserve"> the Fairtrade cocoa farmers </w:t>
      </w:r>
      <w:r w:rsidR="00F905D9">
        <w:rPr>
          <w:rFonts w:asciiTheme="majorHAnsi" w:hAnsiTheme="majorHAnsi" w:cstheme="majorBidi"/>
          <w:i/>
          <w:iCs/>
          <w:lang w:val="en-US"/>
        </w:rPr>
        <w:t>lose</w:t>
      </w:r>
      <w:r w:rsidR="131E68B8" w:rsidRPr="131E68B8">
        <w:rPr>
          <w:rFonts w:asciiTheme="majorHAnsi" w:hAnsiTheme="majorHAnsi" w:cstheme="majorBidi"/>
          <w:i/>
          <w:iCs/>
          <w:lang w:val="en-US"/>
        </w:rPr>
        <w:t xml:space="preserve"> </w:t>
      </w:r>
      <w:r w:rsidRPr="529F04BB">
        <w:rPr>
          <w:rFonts w:asciiTheme="majorHAnsi" w:hAnsiTheme="majorHAnsi" w:cstheme="majorBidi"/>
          <w:i/>
          <w:iCs/>
          <w:lang w:val="en-US"/>
        </w:rPr>
        <w:t>woefully</w:t>
      </w:r>
      <w:r w:rsidR="0034419C">
        <w:rPr>
          <w:rFonts w:asciiTheme="majorHAnsi" w:hAnsiTheme="majorHAnsi" w:cstheme="majorBidi"/>
          <w:i/>
          <w:iCs/>
          <w:lang w:val="en-US"/>
        </w:rPr>
        <w:t xml:space="preserve"> by</w:t>
      </w:r>
      <w:r w:rsidR="009D0119">
        <w:rPr>
          <w:rFonts w:asciiTheme="majorHAnsi" w:hAnsiTheme="majorHAnsi" w:cstheme="majorBidi"/>
          <w:i/>
          <w:iCs/>
          <w:lang w:val="en-US"/>
        </w:rPr>
        <w:t xml:space="preserve"> joining larger cooperatives</w:t>
      </w:r>
      <w:r w:rsidR="00093A50">
        <w:rPr>
          <w:rFonts w:asciiTheme="majorHAnsi" w:hAnsiTheme="majorHAnsi" w:cstheme="majorBidi"/>
          <w:i/>
          <w:iCs/>
          <w:lang w:val="en-US"/>
        </w:rPr>
        <w:t xml:space="preserve"> and Fairtrade benefits financial from the creation of </w:t>
      </w:r>
      <w:r w:rsidR="009D0119">
        <w:rPr>
          <w:rFonts w:asciiTheme="majorHAnsi" w:hAnsiTheme="majorHAnsi" w:cstheme="majorBidi"/>
          <w:i/>
          <w:iCs/>
          <w:lang w:val="en-US"/>
        </w:rPr>
        <w:t>a breath of smaller cooperatives</w:t>
      </w:r>
      <w:r w:rsidRPr="529F04BB">
        <w:rPr>
          <w:rFonts w:asciiTheme="majorHAnsi" w:hAnsiTheme="majorHAnsi" w:cstheme="majorBidi"/>
          <w:i/>
          <w:iCs/>
          <w:lang w:val="en-US"/>
        </w:rPr>
        <w:t>.</w:t>
      </w:r>
    </w:p>
    <w:p w14:paraId="05CCBEB7" w14:textId="77777777" w:rsidR="00B6472B" w:rsidRPr="002C3FB6" w:rsidRDefault="00B6472B" w:rsidP="00B6472B">
      <w:pPr>
        <w:jc w:val="both"/>
        <w:rPr>
          <w:rFonts w:asciiTheme="majorHAnsi" w:hAnsiTheme="majorHAnsi" w:cstheme="majorHAnsi"/>
          <w:b/>
          <w:bCs/>
          <w:i/>
          <w:iCs/>
          <w:lang w:val="en-US"/>
        </w:rPr>
      </w:pPr>
    </w:p>
    <w:p w14:paraId="2CAA5355" w14:textId="17A8E2F4" w:rsidR="00B6472B" w:rsidRPr="002C3FB6" w:rsidRDefault="529F04BB" w:rsidP="529F04BB">
      <w:pPr>
        <w:pStyle w:val="ListParagraph"/>
        <w:numPr>
          <w:ilvl w:val="0"/>
          <w:numId w:val="1"/>
        </w:numPr>
        <w:ind w:left="284"/>
        <w:jc w:val="both"/>
        <w:rPr>
          <w:rFonts w:asciiTheme="majorHAnsi" w:hAnsiTheme="majorHAnsi" w:cstheme="majorBidi"/>
          <w:b/>
          <w:bCs/>
          <w:i/>
          <w:iCs/>
          <w:lang w:val="en-US"/>
        </w:rPr>
      </w:pPr>
      <w:r w:rsidRPr="529F04BB">
        <w:rPr>
          <w:rFonts w:asciiTheme="majorHAnsi" w:hAnsiTheme="majorHAnsi" w:cstheme="majorBidi"/>
          <w:b/>
          <w:bCs/>
          <w:i/>
          <w:iCs/>
          <w:lang w:val="en-US"/>
        </w:rPr>
        <w:t xml:space="preserve">I also asserted that most of the farming communities couldn’t even identify which project in their community </w:t>
      </w:r>
      <w:r w:rsidR="008B4ED4">
        <w:rPr>
          <w:rFonts w:asciiTheme="majorHAnsi" w:hAnsiTheme="majorHAnsi" w:cstheme="majorBidi"/>
          <w:b/>
          <w:bCs/>
          <w:i/>
          <w:iCs/>
          <w:lang w:val="en-US"/>
        </w:rPr>
        <w:t>was</w:t>
      </w:r>
      <w:r w:rsidRPr="529F04BB">
        <w:rPr>
          <w:rFonts w:asciiTheme="majorHAnsi" w:hAnsiTheme="majorHAnsi" w:cstheme="majorBidi"/>
          <w:b/>
          <w:bCs/>
          <w:i/>
          <w:iCs/>
          <w:lang w:val="en-US"/>
        </w:rPr>
        <w:t xml:space="preserve"> built out of the Fairtrade gains.</w:t>
      </w:r>
    </w:p>
    <w:p w14:paraId="67391F44" w14:textId="1191C973" w:rsidR="0019721A" w:rsidRPr="002C3FB6" w:rsidRDefault="0019721A" w:rsidP="0019721A">
      <w:pPr>
        <w:jc w:val="both"/>
        <w:rPr>
          <w:rFonts w:asciiTheme="majorHAnsi" w:hAnsiTheme="majorHAnsi" w:cstheme="majorHAnsi"/>
          <w:i/>
          <w:iCs/>
          <w:lang w:val="en-US"/>
        </w:rPr>
      </w:pPr>
    </w:p>
    <w:p w14:paraId="2718D940" w14:textId="596416FC" w:rsidR="002C3FB6" w:rsidRDefault="529F04BB" w:rsidP="529F04BB">
      <w:pPr>
        <w:jc w:val="both"/>
        <w:rPr>
          <w:rFonts w:asciiTheme="majorHAnsi" w:hAnsiTheme="majorHAnsi" w:cstheme="majorBidi"/>
          <w:i/>
          <w:iCs/>
          <w:lang w:val="en-US"/>
        </w:rPr>
      </w:pPr>
      <w:r w:rsidRPr="529F04BB">
        <w:rPr>
          <w:rFonts w:asciiTheme="majorHAnsi" w:hAnsiTheme="majorHAnsi" w:cstheme="majorBidi"/>
          <w:i/>
          <w:iCs/>
          <w:lang w:val="en-US"/>
        </w:rPr>
        <w:t xml:space="preserve">Fairtrade didn’t provide any information on this. The most important question is how Fairtrade measures its impact as an organisation seeking to improve livelihoods. When I checked on their website, as indicated in Figure 1, the first paragraph said, “Fairtrade International </w:t>
      </w:r>
      <w:r w:rsidRPr="529F04BB">
        <w:rPr>
          <w:rFonts w:asciiTheme="majorHAnsi" w:hAnsiTheme="majorHAnsi" w:cstheme="majorBidi"/>
          <w:b/>
          <w:bCs/>
          <w:i/>
          <w:iCs/>
          <w:lang w:val="en-US"/>
        </w:rPr>
        <w:t>has developed</w:t>
      </w:r>
      <w:r w:rsidRPr="529F04BB">
        <w:rPr>
          <w:rFonts w:asciiTheme="majorHAnsi" w:hAnsiTheme="majorHAnsi" w:cstheme="majorBidi"/>
          <w:i/>
          <w:iCs/>
          <w:lang w:val="en-US"/>
        </w:rPr>
        <w:t xml:space="preserve"> a Monitoring and Evaluation Learning system”.</w:t>
      </w:r>
    </w:p>
    <w:p w14:paraId="3629CA5A" w14:textId="7C44AF64" w:rsidR="00AC562F" w:rsidRDefault="00AC562F" w:rsidP="0019721A">
      <w:pPr>
        <w:jc w:val="both"/>
        <w:rPr>
          <w:rFonts w:asciiTheme="majorHAnsi" w:hAnsiTheme="majorHAnsi" w:cstheme="majorHAnsi"/>
          <w:i/>
          <w:iCs/>
          <w:lang w:val="en-US"/>
        </w:rPr>
      </w:pPr>
    </w:p>
    <w:p w14:paraId="22C139FF" w14:textId="77777777" w:rsidR="0095131C" w:rsidRDefault="0095131C" w:rsidP="0019721A">
      <w:pPr>
        <w:jc w:val="both"/>
        <w:rPr>
          <w:rFonts w:asciiTheme="majorHAnsi" w:hAnsiTheme="majorHAnsi" w:cstheme="majorHAnsi"/>
          <w:i/>
          <w:iCs/>
          <w:lang w:val="en-US"/>
        </w:rPr>
      </w:pPr>
    </w:p>
    <w:p w14:paraId="045E9E78" w14:textId="77777777" w:rsidR="0095131C" w:rsidRDefault="0095131C" w:rsidP="0019721A">
      <w:pPr>
        <w:jc w:val="both"/>
        <w:rPr>
          <w:rFonts w:asciiTheme="majorHAnsi" w:hAnsiTheme="majorHAnsi" w:cstheme="majorHAnsi"/>
          <w:i/>
          <w:iCs/>
          <w:lang w:val="en-US"/>
        </w:rPr>
      </w:pPr>
    </w:p>
    <w:p w14:paraId="2CA3B649" w14:textId="77777777" w:rsidR="0095131C" w:rsidRDefault="0095131C" w:rsidP="0019721A">
      <w:pPr>
        <w:jc w:val="both"/>
        <w:rPr>
          <w:rFonts w:asciiTheme="majorHAnsi" w:hAnsiTheme="majorHAnsi" w:cstheme="majorHAnsi"/>
          <w:i/>
          <w:iCs/>
          <w:lang w:val="en-US"/>
        </w:rPr>
      </w:pPr>
    </w:p>
    <w:p w14:paraId="29DA5A30" w14:textId="77777777" w:rsidR="0095131C" w:rsidRDefault="0095131C" w:rsidP="0019721A">
      <w:pPr>
        <w:jc w:val="both"/>
        <w:rPr>
          <w:rFonts w:asciiTheme="majorHAnsi" w:hAnsiTheme="majorHAnsi" w:cstheme="majorHAnsi"/>
          <w:i/>
          <w:iCs/>
          <w:lang w:val="en-US"/>
        </w:rPr>
      </w:pPr>
    </w:p>
    <w:p w14:paraId="20742F05" w14:textId="77777777" w:rsidR="0095131C" w:rsidRDefault="0095131C" w:rsidP="0019721A">
      <w:pPr>
        <w:jc w:val="both"/>
        <w:rPr>
          <w:rFonts w:asciiTheme="majorHAnsi" w:hAnsiTheme="majorHAnsi" w:cstheme="majorHAnsi"/>
          <w:i/>
          <w:iCs/>
          <w:lang w:val="en-US"/>
        </w:rPr>
      </w:pPr>
    </w:p>
    <w:p w14:paraId="72098CAE" w14:textId="38C2B3B0" w:rsidR="00AC562F" w:rsidRPr="00D02746" w:rsidRDefault="00AC562F" w:rsidP="0019721A">
      <w:pPr>
        <w:jc w:val="both"/>
        <w:rPr>
          <w:rFonts w:asciiTheme="majorHAnsi" w:hAnsiTheme="majorHAnsi" w:cstheme="majorHAnsi"/>
          <w:b/>
          <w:bCs/>
          <w:i/>
          <w:iCs/>
          <w:lang w:val="en-US"/>
        </w:rPr>
      </w:pPr>
      <w:r w:rsidRPr="00D02746">
        <w:rPr>
          <w:rFonts w:asciiTheme="majorHAnsi" w:hAnsiTheme="majorHAnsi" w:cstheme="majorHAnsi"/>
          <w:b/>
          <w:bCs/>
          <w:i/>
          <w:iCs/>
          <w:lang w:val="en-US"/>
        </w:rPr>
        <w:t xml:space="preserve">Figure </w:t>
      </w:r>
      <w:r w:rsidR="00166946" w:rsidRPr="00D02746">
        <w:rPr>
          <w:rFonts w:asciiTheme="majorHAnsi" w:hAnsiTheme="majorHAnsi" w:cstheme="majorHAnsi"/>
          <w:b/>
          <w:bCs/>
          <w:i/>
          <w:iCs/>
          <w:lang w:val="en-US"/>
        </w:rPr>
        <w:t>1</w:t>
      </w:r>
    </w:p>
    <w:p w14:paraId="35FFF132" w14:textId="381978E1" w:rsidR="002C3FB6" w:rsidRDefault="002C3FB6" w:rsidP="0019721A">
      <w:pPr>
        <w:jc w:val="both"/>
        <w:rPr>
          <w:rFonts w:asciiTheme="majorHAnsi" w:hAnsiTheme="majorHAnsi" w:cstheme="majorHAnsi"/>
          <w:i/>
          <w:iCs/>
          <w:lang w:val="en-US"/>
        </w:rPr>
      </w:pPr>
      <w:r>
        <w:rPr>
          <w:rFonts w:asciiTheme="majorHAnsi" w:hAnsiTheme="majorHAnsi" w:cstheme="majorHAnsi"/>
          <w:i/>
          <w:iCs/>
          <w:noProof/>
          <w:lang w:val="en-US"/>
        </w:rPr>
        <mc:AlternateContent>
          <mc:Choice Requires="wps">
            <w:drawing>
              <wp:anchor distT="0" distB="0" distL="114300" distR="114300" simplePos="0" relativeHeight="251658241" behindDoc="0" locked="0" layoutInCell="1" allowOverlap="1" wp14:anchorId="443F2E00" wp14:editId="099F649F">
                <wp:simplePos x="0" y="0"/>
                <wp:positionH relativeFrom="column">
                  <wp:posOffset>1191260</wp:posOffset>
                </wp:positionH>
                <wp:positionV relativeFrom="paragraph">
                  <wp:posOffset>1098675</wp:posOffset>
                </wp:positionV>
                <wp:extent cx="1581462" cy="0"/>
                <wp:effectExtent l="0" t="12700" r="31750" b="25400"/>
                <wp:wrapNone/>
                <wp:docPr id="6" name="Straight Connector 6"/>
                <wp:cNvGraphicFramePr/>
                <a:graphic xmlns:a="http://schemas.openxmlformats.org/drawingml/2006/main">
                  <a:graphicData uri="http://schemas.microsoft.com/office/word/2010/wordprocessingShape">
                    <wps:wsp>
                      <wps:cNvCnPr/>
                      <wps:spPr>
                        <a:xfrm>
                          <a:off x="0" y="0"/>
                          <a:ext cx="1581462" cy="0"/>
                        </a:xfrm>
                        <a:prstGeom prst="line">
                          <a:avLst/>
                        </a:prstGeom>
                        <a:ln w="381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traight Connector 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3pt" from="93.8pt,86.5pt" to="218.3pt,86.5pt" w14:anchorId="1912C9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">
                <v:stroke joinstyle="miter"/>
              </v:line>
            </w:pict>
          </mc:Fallback>
        </mc:AlternateContent>
      </w:r>
      <w:r w:rsidRPr="002C3FB6">
        <w:rPr>
          <w:rFonts w:asciiTheme="majorHAnsi" w:hAnsiTheme="majorHAnsi" w:cstheme="majorHAnsi"/>
          <w:i/>
          <w:iCs/>
          <w:noProof/>
          <w:lang w:val="en-US"/>
        </w:rPr>
        <w:drawing>
          <wp:inline distT="0" distB="0" distL="0" distR="0" wp14:anchorId="17357B27" wp14:editId="2593AB3D">
            <wp:extent cx="5727700" cy="20948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duotone>
                        <a:prstClr val="black"/>
                        <a:schemeClr val="accent4">
                          <a:tint val="45000"/>
                          <a:satMod val="400000"/>
                        </a:schemeClr>
                      </a:duotone>
                    </a:blip>
                    <a:stretch>
                      <a:fillRect/>
                    </a:stretch>
                  </pic:blipFill>
                  <pic:spPr>
                    <a:xfrm>
                      <a:off x="0" y="0"/>
                      <a:ext cx="5727700" cy="2094865"/>
                    </a:xfrm>
                    <a:prstGeom prst="rect">
                      <a:avLst/>
                    </a:prstGeom>
                  </pic:spPr>
                </pic:pic>
              </a:graphicData>
            </a:graphic>
          </wp:inline>
        </w:drawing>
      </w:r>
    </w:p>
    <w:p w14:paraId="1FAFF10E" w14:textId="47F4329B" w:rsidR="002C3FB6" w:rsidRDefault="00166946" w:rsidP="0019721A">
      <w:pPr>
        <w:jc w:val="both"/>
        <w:rPr>
          <w:rFonts w:asciiTheme="majorHAnsi" w:hAnsiTheme="majorHAnsi" w:cstheme="majorHAnsi"/>
          <w:i/>
          <w:iCs/>
          <w:lang w:val="en-US"/>
        </w:rPr>
      </w:pPr>
      <w:r>
        <w:rPr>
          <w:rFonts w:asciiTheme="majorHAnsi" w:hAnsiTheme="majorHAnsi" w:cstheme="majorHAnsi"/>
          <w:i/>
          <w:iCs/>
          <w:lang w:val="en-US"/>
        </w:rPr>
        <w:t xml:space="preserve">Source: </w:t>
      </w:r>
      <w:hyperlink r:id="rId13" w:history="1">
        <w:r w:rsidRPr="003846F6">
          <w:rPr>
            <w:rStyle w:val="Hyperlink"/>
            <w:rFonts w:asciiTheme="majorHAnsi" w:hAnsiTheme="majorHAnsi" w:cstheme="majorHAnsi"/>
            <w:i/>
            <w:iCs/>
            <w:lang w:val="en-US"/>
          </w:rPr>
          <w:t>https://fairtradeafrica.net/measuring-our-impact/</w:t>
        </w:r>
      </w:hyperlink>
    </w:p>
    <w:p w14:paraId="23E6AC48" w14:textId="77777777" w:rsidR="00166946" w:rsidRDefault="00166946" w:rsidP="0019721A">
      <w:pPr>
        <w:jc w:val="both"/>
        <w:rPr>
          <w:rFonts w:asciiTheme="majorHAnsi" w:hAnsiTheme="majorHAnsi" w:cstheme="majorHAnsi"/>
          <w:i/>
          <w:iCs/>
          <w:lang w:val="en-US"/>
        </w:rPr>
      </w:pPr>
    </w:p>
    <w:p w14:paraId="6522A6DB" w14:textId="45177498" w:rsidR="002C3FB6" w:rsidRDefault="002C3FB6" w:rsidP="0019721A">
      <w:pPr>
        <w:jc w:val="both"/>
        <w:rPr>
          <w:rFonts w:asciiTheme="majorHAnsi" w:hAnsiTheme="majorHAnsi" w:cstheme="majorHAnsi"/>
          <w:i/>
          <w:iCs/>
          <w:lang w:val="en-US"/>
        </w:rPr>
      </w:pPr>
      <w:r>
        <w:rPr>
          <w:rFonts w:asciiTheme="majorHAnsi" w:hAnsiTheme="majorHAnsi" w:cstheme="majorHAnsi"/>
          <w:i/>
          <w:iCs/>
          <w:lang w:val="en-US"/>
        </w:rPr>
        <w:t xml:space="preserve"> But check figure </w:t>
      </w:r>
      <w:r w:rsidR="006B66C5">
        <w:rPr>
          <w:rFonts w:asciiTheme="majorHAnsi" w:hAnsiTheme="majorHAnsi" w:cstheme="majorHAnsi"/>
          <w:i/>
          <w:iCs/>
          <w:lang w:val="en-US"/>
        </w:rPr>
        <w:t>2</w:t>
      </w:r>
      <w:r>
        <w:rPr>
          <w:rFonts w:asciiTheme="majorHAnsi" w:hAnsiTheme="majorHAnsi" w:cstheme="majorHAnsi"/>
          <w:i/>
          <w:iCs/>
          <w:lang w:val="en-US"/>
        </w:rPr>
        <w:t xml:space="preserve">, which is on the same page says that “Fairtrade International </w:t>
      </w:r>
      <w:r w:rsidRPr="002C3FB6">
        <w:rPr>
          <w:rFonts w:asciiTheme="majorHAnsi" w:hAnsiTheme="majorHAnsi" w:cstheme="majorHAnsi"/>
          <w:b/>
          <w:bCs/>
          <w:i/>
          <w:iCs/>
          <w:lang w:val="en-US"/>
        </w:rPr>
        <w:t>is in the process of developing</w:t>
      </w:r>
      <w:r>
        <w:rPr>
          <w:rFonts w:asciiTheme="majorHAnsi" w:hAnsiTheme="majorHAnsi" w:cstheme="majorHAnsi"/>
          <w:i/>
          <w:iCs/>
          <w:lang w:val="en-US"/>
        </w:rPr>
        <w:t xml:space="preserve"> a Monitoring and Evaluation Learning system. </w:t>
      </w:r>
    </w:p>
    <w:p w14:paraId="2E7E10B2" w14:textId="35533B01" w:rsidR="00166946" w:rsidRDefault="00166946" w:rsidP="0019721A">
      <w:pPr>
        <w:jc w:val="both"/>
        <w:rPr>
          <w:rFonts w:asciiTheme="majorHAnsi" w:hAnsiTheme="majorHAnsi" w:cstheme="majorHAnsi"/>
          <w:i/>
          <w:iCs/>
          <w:lang w:val="en-US"/>
        </w:rPr>
      </w:pPr>
    </w:p>
    <w:p w14:paraId="550B73FF" w14:textId="336DE749" w:rsidR="00166946" w:rsidRDefault="00166946" w:rsidP="0019721A">
      <w:pPr>
        <w:jc w:val="both"/>
        <w:rPr>
          <w:rFonts w:asciiTheme="majorHAnsi" w:hAnsiTheme="majorHAnsi" w:cstheme="majorHAnsi"/>
          <w:i/>
          <w:iCs/>
          <w:lang w:val="en-US"/>
        </w:rPr>
      </w:pPr>
    </w:p>
    <w:p w14:paraId="1A4EB9B5" w14:textId="6E50BE2C" w:rsidR="00166946" w:rsidRDefault="131E68B8" w:rsidP="0019721A">
      <w:pPr>
        <w:jc w:val="both"/>
        <w:rPr>
          <w:rFonts w:asciiTheme="majorHAnsi" w:hAnsiTheme="majorHAnsi" w:cstheme="majorBidi"/>
          <w:i/>
          <w:lang w:val="en-US"/>
        </w:rPr>
      </w:pPr>
      <w:r w:rsidRPr="131E68B8">
        <w:rPr>
          <w:rFonts w:asciiTheme="majorHAnsi" w:hAnsiTheme="majorHAnsi" w:cstheme="majorBidi"/>
          <w:i/>
          <w:iCs/>
          <w:lang w:val="en-US"/>
        </w:rPr>
        <w:t>Figure 2 (there is no information in Figure 2)</w:t>
      </w:r>
    </w:p>
    <w:p w14:paraId="18D7D4F4" w14:textId="5A1022C0" w:rsidR="002C3FB6" w:rsidRDefault="002C3FB6" w:rsidP="0019721A">
      <w:pPr>
        <w:jc w:val="both"/>
        <w:rPr>
          <w:rFonts w:asciiTheme="majorHAnsi" w:hAnsiTheme="majorHAnsi" w:cstheme="majorHAnsi"/>
          <w:i/>
          <w:iCs/>
          <w:lang w:val="en-US"/>
        </w:rPr>
      </w:pPr>
      <w:r>
        <w:rPr>
          <w:rFonts w:asciiTheme="majorHAnsi" w:hAnsiTheme="majorHAnsi" w:cstheme="majorHAnsi"/>
          <w:i/>
          <w:iCs/>
          <w:noProof/>
          <w:lang w:val="en-US"/>
        </w:rPr>
        <mc:AlternateContent>
          <mc:Choice Requires="wps">
            <w:drawing>
              <wp:anchor distT="0" distB="0" distL="114300" distR="114300" simplePos="0" relativeHeight="251658240" behindDoc="0" locked="0" layoutInCell="1" allowOverlap="1" wp14:anchorId="3812091A" wp14:editId="1539BB82">
                <wp:simplePos x="0" y="0"/>
                <wp:positionH relativeFrom="column">
                  <wp:posOffset>1273685</wp:posOffset>
                </wp:positionH>
                <wp:positionV relativeFrom="paragraph">
                  <wp:posOffset>1386205</wp:posOffset>
                </wp:positionV>
                <wp:extent cx="1581462" cy="0"/>
                <wp:effectExtent l="0" t="12700" r="31750" b="25400"/>
                <wp:wrapNone/>
                <wp:docPr id="5" name="Straight Connector 5"/>
                <wp:cNvGraphicFramePr/>
                <a:graphic xmlns:a="http://schemas.openxmlformats.org/drawingml/2006/main">
                  <a:graphicData uri="http://schemas.microsoft.com/office/word/2010/wordprocessingShape">
                    <wps:wsp>
                      <wps:cNvCnPr/>
                      <wps:spPr>
                        <a:xfrm>
                          <a:off x="0" y="0"/>
                          <a:ext cx="1581462" cy="0"/>
                        </a:xfrm>
                        <a:prstGeom prst="line">
                          <a:avLst/>
                        </a:prstGeom>
                        <a:ln w="3810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rto="http://schemas.microsoft.com/office/word/2006/arto"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traight Connector 5"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3pt" from="100.3pt,109.15pt" to="224.8pt,109.15pt" w14:anchorId="3497B4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">
                <v:stroke joinstyle="miter"/>
              </v:line>
            </w:pict>
          </mc:Fallback>
        </mc:AlternateContent>
      </w:r>
      <w:r w:rsidRPr="002C3FB6">
        <w:rPr>
          <w:rFonts w:asciiTheme="majorHAnsi" w:hAnsiTheme="majorHAnsi" w:cstheme="majorHAnsi"/>
          <w:i/>
          <w:iCs/>
          <w:noProof/>
          <w:lang w:val="en-US"/>
        </w:rPr>
        <w:drawing>
          <wp:inline distT="0" distB="0" distL="0" distR="0" wp14:anchorId="537D1162" wp14:editId="7D867E33">
            <wp:extent cx="5725308" cy="2883600"/>
            <wp:effectExtent l="0" t="0" r="2540" b="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pic:nvPicPr>
                  <pic:blipFill>
                    <a:blip r:embed="rId14">
                      <a:duotone>
                        <a:prstClr val="black"/>
                        <a:schemeClr val="accent4">
                          <a:tint val="45000"/>
                          <a:satMod val="400000"/>
                        </a:schemeClr>
                      </a:duotone>
                    </a:blip>
                    <a:stretch>
                      <a:fillRect/>
                    </a:stretch>
                  </pic:blipFill>
                  <pic:spPr>
                    <a:xfrm>
                      <a:off x="0" y="0"/>
                      <a:ext cx="5725308" cy="2883600"/>
                    </a:xfrm>
                    <a:prstGeom prst="rect">
                      <a:avLst/>
                    </a:prstGeom>
                  </pic:spPr>
                </pic:pic>
              </a:graphicData>
            </a:graphic>
          </wp:inline>
        </w:drawing>
      </w:r>
    </w:p>
    <w:p w14:paraId="4DA85112" w14:textId="77777777" w:rsidR="00166946" w:rsidRDefault="00166946" w:rsidP="00166946">
      <w:pPr>
        <w:jc w:val="both"/>
        <w:rPr>
          <w:rFonts w:asciiTheme="majorHAnsi" w:hAnsiTheme="majorHAnsi" w:cstheme="majorHAnsi"/>
          <w:i/>
          <w:iCs/>
          <w:lang w:val="en-US"/>
        </w:rPr>
      </w:pPr>
      <w:r>
        <w:rPr>
          <w:rFonts w:asciiTheme="majorHAnsi" w:hAnsiTheme="majorHAnsi" w:cstheme="majorHAnsi"/>
          <w:i/>
          <w:iCs/>
          <w:lang w:val="en-US"/>
        </w:rPr>
        <w:t xml:space="preserve">Source: </w:t>
      </w:r>
      <w:hyperlink r:id="rId15" w:history="1">
        <w:r w:rsidRPr="003846F6">
          <w:rPr>
            <w:rStyle w:val="Hyperlink"/>
            <w:rFonts w:asciiTheme="majorHAnsi" w:hAnsiTheme="majorHAnsi" w:cstheme="majorHAnsi"/>
            <w:i/>
            <w:iCs/>
            <w:lang w:val="en-US"/>
          </w:rPr>
          <w:t>https://fairtradeafrica.net/measuring-our-impact/</w:t>
        </w:r>
      </w:hyperlink>
    </w:p>
    <w:p w14:paraId="6BF5BEDF" w14:textId="77777777" w:rsidR="00166946" w:rsidRDefault="00166946" w:rsidP="0019721A">
      <w:pPr>
        <w:jc w:val="both"/>
        <w:rPr>
          <w:rFonts w:asciiTheme="majorHAnsi" w:hAnsiTheme="majorHAnsi" w:cstheme="majorHAnsi"/>
          <w:i/>
          <w:iCs/>
          <w:lang w:val="en-US"/>
        </w:rPr>
      </w:pPr>
    </w:p>
    <w:p w14:paraId="11A85B59" w14:textId="046545F2" w:rsidR="0019721A" w:rsidRPr="002C3FB6" w:rsidRDefault="529F04BB" w:rsidP="529F04BB">
      <w:pPr>
        <w:jc w:val="both"/>
        <w:rPr>
          <w:rFonts w:asciiTheme="majorHAnsi" w:hAnsiTheme="majorHAnsi" w:cstheme="majorBidi"/>
          <w:i/>
          <w:iCs/>
          <w:lang w:val="en-US"/>
        </w:rPr>
      </w:pPr>
      <w:r w:rsidRPr="529F04BB">
        <w:rPr>
          <w:rFonts w:asciiTheme="majorHAnsi" w:hAnsiTheme="majorHAnsi" w:cstheme="majorBidi"/>
          <w:i/>
          <w:iCs/>
          <w:lang w:val="en-US"/>
        </w:rPr>
        <w:t>So, which is which? Over 30 years, Fairtrade International is now developing a system to measure impac</w:t>
      </w:r>
      <w:r w:rsidR="006B66C5">
        <w:rPr>
          <w:rFonts w:asciiTheme="majorHAnsi" w:hAnsiTheme="majorHAnsi" w:cstheme="majorBidi"/>
          <w:i/>
          <w:iCs/>
          <w:lang w:val="en-US"/>
        </w:rPr>
        <w:t>t?</w:t>
      </w:r>
      <w:r w:rsidRPr="529F04BB">
        <w:rPr>
          <w:rFonts w:asciiTheme="majorHAnsi" w:hAnsiTheme="majorHAnsi" w:cstheme="majorBidi"/>
          <w:i/>
          <w:iCs/>
          <w:lang w:val="en-US"/>
        </w:rPr>
        <w:t xml:space="preserve"> </w:t>
      </w:r>
      <w:r w:rsidR="00917932">
        <w:rPr>
          <w:rFonts w:asciiTheme="majorHAnsi" w:hAnsiTheme="majorHAnsi" w:cstheme="majorBidi"/>
          <w:i/>
          <w:iCs/>
          <w:lang w:val="en-US"/>
        </w:rPr>
        <w:t>This</w:t>
      </w:r>
      <w:r w:rsidRPr="529F04BB">
        <w:rPr>
          <w:rFonts w:asciiTheme="majorHAnsi" w:hAnsiTheme="majorHAnsi" w:cstheme="majorBidi"/>
          <w:i/>
          <w:iCs/>
          <w:lang w:val="en-US"/>
        </w:rPr>
        <w:t xml:space="preserve"> leaves me with a question. What is Fairtrade’s mission? How </w:t>
      </w:r>
      <w:r w:rsidR="00917932">
        <w:rPr>
          <w:rFonts w:asciiTheme="majorHAnsi" w:hAnsiTheme="majorHAnsi" w:cstheme="majorBidi"/>
          <w:i/>
          <w:iCs/>
          <w:lang w:val="en-US"/>
        </w:rPr>
        <w:t>are</w:t>
      </w:r>
      <w:r w:rsidRPr="529F04BB">
        <w:rPr>
          <w:rFonts w:asciiTheme="majorHAnsi" w:hAnsiTheme="majorHAnsi" w:cstheme="majorBidi"/>
          <w:i/>
          <w:iCs/>
          <w:lang w:val="en-US"/>
        </w:rPr>
        <w:t xml:space="preserve"> Ghana and other African countries monitoring the activities of it to ensure “Good Intentions” doesn’t end up enslaving our farmers for the benefit of other actors? Oh, could that be the reason for the rise in processing/manufacturing companies establishing their independent sustainability programmes like Cargill’s Cocoa promise, </w:t>
      </w:r>
      <w:r w:rsidR="131E68B8" w:rsidRPr="131E68B8">
        <w:rPr>
          <w:rFonts w:asciiTheme="majorHAnsi" w:hAnsiTheme="majorHAnsi" w:cstheme="majorBidi"/>
          <w:i/>
          <w:iCs/>
          <w:lang w:val="en-US"/>
        </w:rPr>
        <w:t>Mondelēz International’s</w:t>
      </w:r>
      <w:r w:rsidRPr="529F04BB">
        <w:rPr>
          <w:rFonts w:asciiTheme="majorHAnsi" w:hAnsiTheme="majorHAnsi" w:cstheme="majorBidi"/>
          <w:i/>
          <w:iCs/>
          <w:lang w:val="en-US"/>
        </w:rPr>
        <w:t xml:space="preserve"> Cocoa </w:t>
      </w:r>
      <w:r w:rsidR="131E68B8" w:rsidRPr="131E68B8">
        <w:rPr>
          <w:rFonts w:asciiTheme="majorHAnsi" w:hAnsiTheme="majorHAnsi" w:cstheme="majorBidi"/>
          <w:i/>
          <w:iCs/>
          <w:lang w:val="en-US"/>
        </w:rPr>
        <w:t>L</w:t>
      </w:r>
      <w:r w:rsidRPr="529F04BB">
        <w:rPr>
          <w:rFonts w:asciiTheme="majorHAnsi" w:hAnsiTheme="majorHAnsi" w:cstheme="majorBidi"/>
          <w:i/>
          <w:iCs/>
          <w:lang w:val="en-US"/>
        </w:rPr>
        <w:t>ife program, etc.</w:t>
      </w:r>
      <w:r w:rsidR="00395E71">
        <w:rPr>
          <w:rFonts w:asciiTheme="majorHAnsi" w:hAnsiTheme="majorHAnsi" w:cstheme="majorBidi"/>
          <w:i/>
          <w:iCs/>
          <w:lang w:val="en-US"/>
        </w:rPr>
        <w:t xml:space="preserve"> so they can provide a better experience for farmers</w:t>
      </w:r>
      <w:r w:rsidRPr="529F04BB">
        <w:rPr>
          <w:rFonts w:asciiTheme="majorHAnsi" w:hAnsiTheme="majorHAnsi" w:cstheme="majorBidi"/>
          <w:i/>
          <w:iCs/>
          <w:lang w:val="en-US"/>
        </w:rPr>
        <w:t>?</w:t>
      </w:r>
    </w:p>
    <w:p w14:paraId="605AF797" w14:textId="77777777" w:rsidR="0019721A" w:rsidRPr="002C3FB6" w:rsidRDefault="0019721A" w:rsidP="0019721A">
      <w:pPr>
        <w:jc w:val="both"/>
        <w:rPr>
          <w:rFonts w:asciiTheme="majorHAnsi" w:hAnsiTheme="majorHAnsi" w:cstheme="majorHAnsi"/>
          <w:b/>
          <w:bCs/>
          <w:i/>
          <w:iCs/>
          <w:lang w:val="en-US"/>
        </w:rPr>
      </w:pPr>
    </w:p>
    <w:p w14:paraId="78DA85A4" w14:textId="667C3971" w:rsidR="00B6472B" w:rsidRPr="002C3FB6" w:rsidRDefault="00B6472B" w:rsidP="00B6472B">
      <w:pPr>
        <w:pStyle w:val="ListParagraph"/>
        <w:numPr>
          <w:ilvl w:val="0"/>
          <w:numId w:val="1"/>
        </w:numPr>
        <w:jc w:val="both"/>
        <w:rPr>
          <w:rFonts w:asciiTheme="majorHAnsi" w:hAnsiTheme="majorHAnsi" w:cstheme="majorBidi"/>
          <w:b/>
          <w:i/>
          <w:lang w:val="en-US"/>
        </w:rPr>
      </w:pPr>
      <w:r w:rsidRPr="131E68B8">
        <w:rPr>
          <w:rFonts w:asciiTheme="majorHAnsi" w:hAnsiTheme="majorHAnsi" w:cstheme="majorBidi"/>
          <w:b/>
          <w:i/>
          <w:lang w:val="en-US"/>
        </w:rPr>
        <w:t xml:space="preserve">Finally, I argued that Fairtrade </w:t>
      </w:r>
      <w:r w:rsidR="131E68B8" w:rsidRPr="131E68B8">
        <w:rPr>
          <w:rFonts w:asciiTheme="majorHAnsi" w:hAnsiTheme="majorHAnsi" w:cstheme="majorBidi"/>
          <w:b/>
          <w:bCs/>
          <w:i/>
          <w:iCs/>
          <w:lang w:val="en-US"/>
        </w:rPr>
        <w:t>benefits</w:t>
      </w:r>
      <w:r w:rsidRPr="131E68B8">
        <w:rPr>
          <w:rFonts w:asciiTheme="majorHAnsi" w:hAnsiTheme="majorHAnsi" w:cstheme="majorBidi"/>
          <w:b/>
          <w:i/>
          <w:lang w:val="en-US"/>
        </w:rPr>
        <w:t xml:space="preserve"> everyone other than the cocoa farmer in the Cocoa-Chocolate value chain</w:t>
      </w:r>
      <w:r w:rsidR="002C3FB6" w:rsidRPr="131E68B8">
        <w:rPr>
          <w:rFonts w:asciiTheme="majorHAnsi" w:hAnsiTheme="majorHAnsi" w:cstheme="majorBidi"/>
          <w:b/>
          <w:i/>
          <w:lang w:val="en-US"/>
        </w:rPr>
        <w:t>s</w:t>
      </w:r>
      <w:r w:rsidRPr="131E68B8">
        <w:rPr>
          <w:rFonts w:asciiTheme="majorHAnsi" w:hAnsiTheme="majorHAnsi" w:cstheme="majorBidi"/>
          <w:b/>
          <w:i/>
          <w:lang w:val="en-US"/>
        </w:rPr>
        <w:t>.</w:t>
      </w:r>
    </w:p>
    <w:p w14:paraId="4EE69949" w14:textId="2976B9DA" w:rsidR="0019721A" w:rsidRDefault="529F04BB" w:rsidP="529F04BB">
      <w:pPr>
        <w:jc w:val="both"/>
        <w:rPr>
          <w:rFonts w:asciiTheme="majorHAnsi" w:hAnsiTheme="majorHAnsi" w:cstheme="majorBidi"/>
          <w:lang w:val="en-US"/>
        </w:rPr>
      </w:pPr>
      <w:r w:rsidRPr="529F04BB">
        <w:rPr>
          <w:rFonts w:asciiTheme="majorHAnsi" w:hAnsiTheme="majorHAnsi" w:cstheme="majorBidi"/>
          <w:lang w:val="en-US"/>
        </w:rPr>
        <w:t>I cited a study done by the University of Bonn, which highlighted how consumers are more than willing to pay 30% more for a product with Fairtrade label. This can be argued that Fairtrade carries an estimated brand value of at least 30% of the price of any Final product with the Fairtrade Label. So,</w:t>
      </w:r>
      <w:r w:rsidR="0081543A">
        <w:rPr>
          <w:rFonts w:asciiTheme="majorHAnsi" w:hAnsiTheme="majorHAnsi" w:cstheme="majorBidi"/>
          <w:lang w:val="en-US"/>
        </w:rPr>
        <w:t xml:space="preserve"> </w:t>
      </w:r>
      <w:r w:rsidRPr="529F04BB">
        <w:rPr>
          <w:rFonts w:asciiTheme="majorHAnsi" w:hAnsiTheme="majorHAnsi" w:cstheme="majorBidi"/>
          <w:lang w:val="en-US"/>
        </w:rPr>
        <w:t xml:space="preserve">can Fairtrade convince us what analysis it has done on the </w:t>
      </w:r>
      <w:r w:rsidR="00E35D84">
        <w:rPr>
          <w:rFonts w:asciiTheme="majorHAnsi" w:hAnsiTheme="majorHAnsi" w:cstheme="majorBidi"/>
          <w:lang w:val="en-US"/>
        </w:rPr>
        <w:t xml:space="preserve">economic </w:t>
      </w:r>
      <w:r w:rsidRPr="529F04BB">
        <w:rPr>
          <w:rFonts w:asciiTheme="majorHAnsi" w:hAnsiTheme="majorHAnsi" w:cstheme="majorBidi"/>
          <w:lang w:val="en-US"/>
        </w:rPr>
        <w:t xml:space="preserve">value Fairtrade </w:t>
      </w:r>
      <w:r w:rsidR="00E35D84">
        <w:rPr>
          <w:rFonts w:asciiTheme="majorHAnsi" w:hAnsiTheme="majorHAnsi" w:cstheme="majorBidi"/>
          <w:lang w:val="en-US"/>
        </w:rPr>
        <w:t xml:space="preserve">has gained </w:t>
      </w:r>
      <w:r w:rsidRPr="529F04BB">
        <w:rPr>
          <w:rFonts w:asciiTheme="majorHAnsi" w:hAnsiTheme="majorHAnsi" w:cstheme="majorBidi"/>
          <w:lang w:val="en-US"/>
        </w:rPr>
        <w:t>as a brand</w:t>
      </w:r>
      <w:r w:rsidR="00E35D84">
        <w:rPr>
          <w:rFonts w:asciiTheme="majorHAnsi" w:hAnsiTheme="majorHAnsi" w:cstheme="majorBidi"/>
          <w:lang w:val="en-US"/>
        </w:rPr>
        <w:t xml:space="preserve"> that every processor/manufacturer would like to associate wit</w:t>
      </w:r>
      <w:r w:rsidR="00B32457">
        <w:rPr>
          <w:rFonts w:asciiTheme="majorHAnsi" w:hAnsiTheme="majorHAnsi" w:cstheme="majorBidi"/>
          <w:lang w:val="en-US"/>
        </w:rPr>
        <w:t>h</w:t>
      </w:r>
      <w:r w:rsidR="00B21912">
        <w:rPr>
          <w:rFonts w:asciiTheme="majorHAnsi" w:hAnsiTheme="majorHAnsi" w:cstheme="majorBidi"/>
          <w:lang w:val="en-US"/>
        </w:rPr>
        <w:t>,</w:t>
      </w:r>
      <w:r w:rsidRPr="529F04BB">
        <w:rPr>
          <w:rFonts w:asciiTheme="majorHAnsi" w:hAnsiTheme="majorHAnsi" w:cstheme="majorBidi"/>
          <w:lang w:val="en-US"/>
        </w:rPr>
        <w:t xml:space="preserve"> and</w:t>
      </w:r>
      <w:r w:rsidR="0036297D">
        <w:rPr>
          <w:rFonts w:asciiTheme="majorHAnsi" w:hAnsiTheme="majorHAnsi" w:cstheme="majorBidi"/>
          <w:lang w:val="en-US"/>
        </w:rPr>
        <w:t xml:space="preserve"> </w:t>
      </w:r>
      <w:r w:rsidRPr="529F04BB">
        <w:rPr>
          <w:rFonts w:asciiTheme="majorHAnsi" w:hAnsiTheme="majorHAnsi" w:cstheme="majorBidi"/>
          <w:lang w:val="en-US"/>
        </w:rPr>
        <w:t xml:space="preserve">how that </w:t>
      </w:r>
      <w:r w:rsidR="00B32457">
        <w:rPr>
          <w:rFonts w:asciiTheme="majorHAnsi" w:hAnsiTheme="majorHAnsi" w:cstheme="majorBidi"/>
          <w:lang w:val="en-US"/>
        </w:rPr>
        <w:t xml:space="preserve">economic </w:t>
      </w:r>
      <w:r w:rsidRPr="529F04BB">
        <w:rPr>
          <w:rFonts w:asciiTheme="majorHAnsi" w:hAnsiTheme="majorHAnsi" w:cstheme="majorBidi"/>
          <w:lang w:val="en-US"/>
        </w:rPr>
        <w:t>value is appropriately sent to the Cocoa farmer</w:t>
      </w:r>
      <w:r w:rsidR="00B32457">
        <w:rPr>
          <w:rFonts w:asciiTheme="majorHAnsi" w:hAnsiTheme="majorHAnsi" w:cstheme="majorBidi"/>
          <w:lang w:val="en-US"/>
        </w:rPr>
        <w:t>s who worked for it</w:t>
      </w:r>
      <w:r w:rsidRPr="529F04BB">
        <w:rPr>
          <w:rFonts w:asciiTheme="majorHAnsi" w:hAnsiTheme="majorHAnsi" w:cstheme="majorBidi"/>
          <w:lang w:val="en-US"/>
        </w:rPr>
        <w:t xml:space="preserve"> rather than </w:t>
      </w:r>
      <w:r w:rsidR="00786EC1">
        <w:rPr>
          <w:rFonts w:asciiTheme="majorHAnsi" w:hAnsiTheme="majorHAnsi" w:cstheme="majorBidi"/>
          <w:lang w:val="en-US"/>
        </w:rPr>
        <w:t xml:space="preserve">it </w:t>
      </w:r>
      <w:r w:rsidRPr="529F04BB">
        <w:rPr>
          <w:rFonts w:asciiTheme="majorHAnsi" w:hAnsiTheme="majorHAnsi" w:cstheme="majorBidi"/>
          <w:lang w:val="en-US"/>
        </w:rPr>
        <w:t>being retained with processors/manufacturers if they agree that Fairtrade is the friend of the farmer and not an ally of processors and manufacturers?</w:t>
      </w:r>
      <w:r w:rsidR="131E68B8" w:rsidRPr="131E68B8">
        <w:rPr>
          <w:rFonts w:asciiTheme="majorHAnsi" w:hAnsiTheme="majorHAnsi" w:cstheme="majorBidi"/>
          <w:lang w:val="en-US"/>
        </w:rPr>
        <w:t xml:space="preserve"> And may I conclude by repeating for the elucidation of us, all consumers, that whatever service Fairtrade claims to offer cocoa farmers (i</w:t>
      </w:r>
      <w:r w:rsidR="00416998">
        <w:rPr>
          <w:rFonts w:asciiTheme="majorHAnsi" w:hAnsiTheme="majorHAnsi" w:cstheme="majorBidi"/>
          <w:lang w:val="en-US"/>
        </w:rPr>
        <w:t>.</w:t>
      </w:r>
      <w:r w:rsidR="131E68B8" w:rsidRPr="131E68B8">
        <w:rPr>
          <w:rFonts w:asciiTheme="majorHAnsi" w:hAnsiTheme="majorHAnsi" w:cstheme="majorBidi"/>
          <w:lang w:val="en-US"/>
        </w:rPr>
        <w:t xml:space="preserve">e. fair wages and safe working conditions) those services are fully paid for in multiple fees charged on the farmers through their </w:t>
      </w:r>
      <w:r w:rsidR="00232865">
        <w:rPr>
          <w:rFonts w:asciiTheme="majorHAnsi" w:hAnsiTheme="majorHAnsi" w:cstheme="majorBidi"/>
          <w:lang w:val="en-US"/>
        </w:rPr>
        <w:t xml:space="preserve">membership with </w:t>
      </w:r>
      <w:r w:rsidR="131E68B8" w:rsidRPr="131E68B8">
        <w:rPr>
          <w:rFonts w:asciiTheme="majorHAnsi" w:hAnsiTheme="majorHAnsi" w:cstheme="majorBidi"/>
          <w:lang w:val="en-US"/>
        </w:rPr>
        <w:t>cooperatives, while they also sign off the lion’s share of the promised premium to the scheme operators.</w:t>
      </w:r>
    </w:p>
    <w:p w14:paraId="2263C1AC" w14:textId="6809A6B1" w:rsidR="00232865" w:rsidRDefault="00232865" w:rsidP="529F04BB">
      <w:pPr>
        <w:jc w:val="both"/>
        <w:rPr>
          <w:rFonts w:asciiTheme="majorHAnsi" w:hAnsiTheme="majorHAnsi" w:cstheme="majorBidi"/>
          <w:lang w:val="en-US"/>
        </w:rPr>
      </w:pPr>
    </w:p>
    <w:p w14:paraId="554CD1E1" w14:textId="2931C5D8" w:rsidR="00232865" w:rsidRPr="00D02746" w:rsidRDefault="00232865" w:rsidP="00D02746">
      <w:pPr>
        <w:jc w:val="center"/>
        <w:rPr>
          <w:rFonts w:asciiTheme="majorHAnsi" w:hAnsiTheme="majorHAnsi" w:cstheme="majorBidi"/>
          <w:b/>
          <w:bCs/>
          <w:lang w:val="en-US"/>
        </w:rPr>
      </w:pPr>
      <w:r w:rsidRPr="00D02746">
        <w:rPr>
          <w:rFonts w:asciiTheme="majorHAnsi" w:hAnsiTheme="majorHAnsi" w:cstheme="majorBidi"/>
          <w:b/>
          <w:bCs/>
          <w:lang w:val="en-US"/>
        </w:rPr>
        <w:t>Looking forward to Fairtrade’s response</w:t>
      </w:r>
      <w:r w:rsidR="00416998" w:rsidRPr="00D02746">
        <w:rPr>
          <w:rFonts w:asciiTheme="majorHAnsi" w:hAnsiTheme="majorHAnsi" w:cstheme="majorBidi"/>
          <w:b/>
          <w:bCs/>
          <w:lang w:val="en-US"/>
        </w:rPr>
        <w:t>.</w:t>
      </w:r>
    </w:p>
    <w:p w14:paraId="3613F195" w14:textId="3627B07B" w:rsidR="00B6472B" w:rsidRPr="002C3FB6" w:rsidRDefault="00B6472B">
      <w:pPr>
        <w:rPr>
          <w:lang w:val="en-US"/>
        </w:rPr>
      </w:pPr>
    </w:p>
    <w:p w14:paraId="4FCE1A76" w14:textId="77777777" w:rsidR="00BD1776" w:rsidRDefault="00BD1776" w:rsidP="00BD1776">
      <w:pPr>
        <w:rPr>
          <w:rFonts w:ascii="Times New Roman" w:eastAsia="Times New Roman" w:hAnsi="Times New Roman" w:cs="Times New Roman"/>
          <w:lang w:val="en-US"/>
        </w:rPr>
      </w:pPr>
      <w:r>
        <w:rPr>
          <w:rFonts w:ascii="Times New Roman" w:eastAsia="Times New Roman" w:hAnsi="Times New Roman" w:cs="Times New Roman"/>
          <w:i/>
          <w:iCs/>
          <w:color w:val="333333"/>
          <w:bdr w:val="none" w:sz="0" w:space="0" w:color="auto" w:frame="1"/>
          <w:lang w:val="en-US"/>
        </w:rPr>
        <w:t xml:space="preserve">Kwame </w:t>
      </w:r>
      <w:proofErr w:type="spellStart"/>
      <w:r>
        <w:rPr>
          <w:rFonts w:ascii="Times New Roman" w:eastAsia="Times New Roman" w:hAnsi="Times New Roman" w:cs="Times New Roman"/>
          <w:i/>
          <w:iCs/>
          <w:color w:val="333333"/>
          <w:bdr w:val="none" w:sz="0" w:space="0" w:color="auto" w:frame="1"/>
          <w:lang w:val="en-US"/>
        </w:rPr>
        <w:t>Asamoah</w:t>
      </w:r>
      <w:proofErr w:type="spellEnd"/>
      <w:r>
        <w:rPr>
          <w:rFonts w:ascii="Times New Roman" w:eastAsia="Times New Roman" w:hAnsi="Times New Roman" w:cs="Times New Roman"/>
          <w:i/>
          <w:iCs/>
          <w:color w:val="333333"/>
          <w:bdr w:val="none" w:sz="0" w:space="0" w:color="auto" w:frame="1"/>
          <w:lang w:val="en-US"/>
        </w:rPr>
        <w:t xml:space="preserve"> </w:t>
      </w:r>
      <w:proofErr w:type="spellStart"/>
      <w:r>
        <w:rPr>
          <w:rFonts w:ascii="Times New Roman" w:eastAsia="Times New Roman" w:hAnsi="Times New Roman" w:cs="Times New Roman"/>
          <w:i/>
          <w:iCs/>
          <w:color w:val="333333"/>
          <w:bdr w:val="none" w:sz="0" w:space="0" w:color="auto" w:frame="1"/>
          <w:lang w:val="en-US"/>
        </w:rPr>
        <w:t>Kwarteng</w:t>
      </w:r>
      <w:proofErr w:type="spellEnd"/>
      <w:r>
        <w:rPr>
          <w:rFonts w:ascii="Times New Roman" w:eastAsia="Times New Roman" w:hAnsi="Times New Roman" w:cs="Times New Roman"/>
          <w:i/>
          <w:iCs/>
          <w:color w:val="333333"/>
          <w:bdr w:val="none" w:sz="0" w:space="0" w:color="auto" w:frame="1"/>
          <w:lang w:val="en-US"/>
        </w:rPr>
        <w:t xml:space="preserve"> is an International Development &amp; Trade Analyst with a deep research interest in issues affecting smallholder cocoa farmers in Ghana. He has over 10 years of work experience within the Global Cocoa, I.C.T and Higher education sectors. Currently, he is the General Secretary, Executive Director and Board Chair at The University of Manchester Students Union, as well as a Governor at the University of Manchester Board of Governors, United Kingdom.</w:t>
      </w:r>
    </w:p>
    <w:p w14:paraId="30DA10D0" w14:textId="77777777" w:rsidR="00BD1776" w:rsidRDefault="00BD1776" w:rsidP="00BD1776">
      <w:pPr>
        <w:rPr>
          <w:rFonts w:ascii="Times New Roman" w:eastAsia="Times New Roman" w:hAnsi="Times New Roman" w:cs="Times New Roman"/>
          <w:lang w:val="en-US"/>
        </w:rPr>
      </w:pPr>
      <w:r>
        <w:rPr>
          <w:rFonts w:ascii="Times New Roman" w:eastAsia="Times New Roman" w:hAnsi="Times New Roman" w:cs="Times New Roman"/>
          <w:b/>
          <w:bCs/>
          <w:i/>
          <w:iCs/>
          <w:color w:val="333333"/>
          <w:bdr w:val="none" w:sz="0" w:space="0" w:color="auto" w:frame="1"/>
          <w:lang w:val="en-US"/>
        </w:rPr>
        <w:t>Twitter: @</w:t>
      </w:r>
      <w:proofErr w:type="spellStart"/>
      <w:r>
        <w:rPr>
          <w:rFonts w:ascii="Times New Roman" w:eastAsia="Times New Roman" w:hAnsi="Times New Roman" w:cs="Times New Roman"/>
          <w:b/>
          <w:bCs/>
          <w:i/>
          <w:iCs/>
          <w:color w:val="333333"/>
          <w:bdr w:val="none" w:sz="0" w:space="0" w:color="auto" w:frame="1"/>
          <w:lang w:val="en-US"/>
        </w:rPr>
        <w:t>asamoahpeters</w:t>
      </w:r>
      <w:proofErr w:type="spellEnd"/>
    </w:p>
    <w:p w14:paraId="38C3BD46" w14:textId="77777777" w:rsidR="00BD1776" w:rsidRDefault="00BD1776" w:rsidP="00BD1776">
      <w:r>
        <w:rPr>
          <w:rFonts w:ascii="Times New Roman" w:eastAsia="Times New Roman" w:hAnsi="Times New Roman" w:cs="Times New Roman"/>
          <w:b/>
          <w:bCs/>
          <w:i/>
          <w:iCs/>
          <w:color w:val="333333"/>
          <w:bdr w:val="none" w:sz="0" w:space="0" w:color="auto" w:frame="1"/>
          <w:lang w:val="en-US"/>
        </w:rPr>
        <w:t xml:space="preserve">LinkedIn: Kwame </w:t>
      </w:r>
      <w:proofErr w:type="spellStart"/>
      <w:r>
        <w:rPr>
          <w:rFonts w:ascii="Times New Roman" w:eastAsia="Times New Roman" w:hAnsi="Times New Roman" w:cs="Times New Roman"/>
          <w:b/>
          <w:bCs/>
          <w:i/>
          <w:iCs/>
          <w:color w:val="333333"/>
          <w:bdr w:val="none" w:sz="0" w:space="0" w:color="auto" w:frame="1"/>
          <w:lang w:val="en-US"/>
        </w:rPr>
        <w:t>Asamoah</w:t>
      </w:r>
      <w:proofErr w:type="spellEnd"/>
      <w:r>
        <w:rPr>
          <w:rFonts w:ascii="Times New Roman" w:eastAsia="Times New Roman" w:hAnsi="Times New Roman" w:cs="Times New Roman"/>
          <w:b/>
          <w:bCs/>
          <w:i/>
          <w:iCs/>
          <w:color w:val="333333"/>
          <w:bdr w:val="none" w:sz="0" w:space="0" w:color="auto" w:frame="1"/>
          <w:lang w:val="en-US"/>
        </w:rPr>
        <w:t xml:space="preserve"> </w:t>
      </w:r>
      <w:proofErr w:type="spellStart"/>
      <w:r>
        <w:rPr>
          <w:rFonts w:ascii="Times New Roman" w:eastAsia="Times New Roman" w:hAnsi="Times New Roman" w:cs="Times New Roman"/>
          <w:b/>
          <w:bCs/>
          <w:i/>
          <w:iCs/>
          <w:color w:val="333333"/>
          <w:bdr w:val="none" w:sz="0" w:space="0" w:color="auto" w:frame="1"/>
          <w:lang w:val="en-US"/>
        </w:rPr>
        <w:t>Kwarteng</w:t>
      </w:r>
      <w:proofErr w:type="spellEnd"/>
    </w:p>
    <w:p w14:paraId="2BAA1FDF" w14:textId="77777777" w:rsidR="00B6472B" w:rsidRPr="002C3FB6" w:rsidRDefault="00B6472B">
      <w:pPr>
        <w:rPr>
          <w:lang w:val="en-US"/>
        </w:rPr>
      </w:pPr>
      <w:bookmarkStart w:id="0" w:name="_GoBack"/>
      <w:bookmarkEnd w:id="0"/>
    </w:p>
    <w:sectPr w:rsidR="00B6472B" w:rsidRPr="002C3FB6" w:rsidSect="003F20A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E7119"/>
    <w:multiLevelType w:val="hybridMultilevel"/>
    <w:tmpl w:val="3AA8B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2B"/>
    <w:rsid w:val="000627F6"/>
    <w:rsid w:val="0008482B"/>
    <w:rsid w:val="00093A50"/>
    <w:rsid w:val="000A03E4"/>
    <w:rsid w:val="000B2A88"/>
    <w:rsid w:val="00124C6E"/>
    <w:rsid w:val="00141937"/>
    <w:rsid w:val="00155866"/>
    <w:rsid w:val="00166946"/>
    <w:rsid w:val="00181735"/>
    <w:rsid w:val="0019721A"/>
    <w:rsid w:val="00210C0F"/>
    <w:rsid w:val="00232865"/>
    <w:rsid w:val="0026659B"/>
    <w:rsid w:val="002C3FB6"/>
    <w:rsid w:val="002D05A5"/>
    <w:rsid w:val="002D52D6"/>
    <w:rsid w:val="00311882"/>
    <w:rsid w:val="0033504A"/>
    <w:rsid w:val="0034419C"/>
    <w:rsid w:val="0036297D"/>
    <w:rsid w:val="003772D3"/>
    <w:rsid w:val="00395E71"/>
    <w:rsid w:val="003C284A"/>
    <w:rsid w:val="003C57B3"/>
    <w:rsid w:val="003F20A2"/>
    <w:rsid w:val="00406E23"/>
    <w:rsid w:val="00416998"/>
    <w:rsid w:val="00446468"/>
    <w:rsid w:val="0047327A"/>
    <w:rsid w:val="0050180D"/>
    <w:rsid w:val="00557550"/>
    <w:rsid w:val="005608DD"/>
    <w:rsid w:val="005655C3"/>
    <w:rsid w:val="00584E2C"/>
    <w:rsid w:val="005B0AFE"/>
    <w:rsid w:val="005D3268"/>
    <w:rsid w:val="0061349B"/>
    <w:rsid w:val="0061723A"/>
    <w:rsid w:val="00642558"/>
    <w:rsid w:val="006B66C5"/>
    <w:rsid w:val="006B69F2"/>
    <w:rsid w:val="006D0AAF"/>
    <w:rsid w:val="007447C1"/>
    <w:rsid w:val="00786EC1"/>
    <w:rsid w:val="007B40A6"/>
    <w:rsid w:val="007E15BC"/>
    <w:rsid w:val="00814005"/>
    <w:rsid w:val="0081543A"/>
    <w:rsid w:val="008175E4"/>
    <w:rsid w:val="0083048E"/>
    <w:rsid w:val="00837D56"/>
    <w:rsid w:val="00853405"/>
    <w:rsid w:val="008706A1"/>
    <w:rsid w:val="00883661"/>
    <w:rsid w:val="00895798"/>
    <w:rsid w:val="008B43E0"/>
    <w:rsid w:val="008B4ED4"/>
    <w:rsid w:val="008C37E9"/>
    <w:rsid w:val="00917932"/>
    <w:rsid w:val="0094342C"/>
    <w:rsid w:val="0095131C"/>
    <w:rsid w:val="009843B6"/>
    <w:rsid w:val="009965BE"/>
    <w:rsid w:val="009C5265"/>
    <w:rsid w:val="009D0119"/>
    <w:rsid w:val="00A301A9"/>
    <w:rsid w:val="00A71016"/>
    <w:rsid w:val="00AA69C1"/>
    <w:rsid w:val="00AC1F19"/>
    <w:rsid w:val="00AC562F"/>
    <w:rsid w:val="00AF13B6"/>
    <w:rsid w:val="00B10E72"/>
    <w:rsid w:val="00B1378A"/>
    <w:rsid w:val="00B21912"/>
    <w:rsid w:val="00B32457"/>
    <w:rsid w:val="00B60DE3"/>
    <w:rsid w:val="00B6472B"/>
    <w:rsid w:val="00BD1776"/>
    <w:rsid w:val="00BE3DA8"/>
    <w:rsid w:val="00C01D38"/>
    <w:rsid w:val="00C45782"/>
    <w:rsid w:val="00CB5C72"/>
    <w:rsid w:val="00D02746"/>
    <w:rsid w:val="00D30B9B"/>
    <w:rsid w:val="00D46E64"/>
    <w:rsid w:val="00D63E86"/>
    <w:rsid w:val="00D65248"/>
    <w:rsid w:val="00DB3D4E"/>
    <w:rsid w:val="00DB4B5A"/>
    <w:rsid w:val="00DF29CB"/>
    <w:rsid w:val="00DF4F52"/>
    <w:rsid w:val="00E141F1"/>
    <w:rsid w:val="00E35D84"/>
    <w:rsid w:val="00E40C11"/>
    <w:rsid w:val="00E4189C"/>
    <w:rsid w:val="00E70A46"/>
    <w:rsid w:val="00E91DA4"/>
    <w:rsid w:val="00EC4350"/>
    <w:rsid w:val="00EF4792"/>
    <w:rsid w:val="00EF721C"/>
    <w:rsid w:val="00EF75A0"/>
    <w:rsid w:val="00F30C05"/>
    <w:rsid w:val="00F4435B"/>
    <w:rsid w:val="00F505D8"/>
    <w:rsid w:val="00F84BD0"/>
    <w:rsid w:val="00F905D9"/>
    <w:rsid w:val="00FB639F"/>
    <w:rsid w:val="11A8188D"/>
    <w:rsid w:val="131E68B8"/>
    <w:rsid w:val="138F0986"/>
    <w:rsid w:val="2978DDF2"/>
    <w:rsid w:val="2A4D7E62"/>
    <w:rsid w:val="32924685"/>
    <w:rsid w:val="390A7439"/>
    <w:rsid w:val="529F04BB"/>
    <w:rsid w:val="62D07576"/>
    <w:rsid w:val="679C0896"/>
    <w:rsid w:val="7AB846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80A41"/>
  <w15:chartTrackingRefBased/>
  <w15:docId w15:val="{D72D68B2-8E95-8344-AB52-37907452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472B"/>
    <w:rPr>
      <w:color w:val="0563C1" w:themeColor="hyperlink"/>
      <w:u w:val="single"/>
    </w:rPr>
  </w:style>
  <w:style w:type="character" w:customStyle="1" w:styleId="UnresolvedMention">
    <w:name w:val="Unresolved Mention"/>
    <w:basedOn w:val="DefaultParagraphFont"/>
    <w:uiPriority w:val="99"/>
    <w:semiHidden/>
    <w:unhideWhenUsed/>
    <w:rsid w:val="00B6472B"/>
    <w:rPr>
      <w:color w:val="605E5C"/>
      <w:shd w:val="clear" w:color="auto" w:fill="E1DFDD"/>
    </w:rPr>
  </w:style>
  <w:style w:type="paragraph" w:styleId="ListParagraph">
    <w:name w:val="List Paragraph"/>
    <w:basedOn w:val="Normal"/>
    <w:uiPriority w:val="34"/>
    <w:qFormat/>
    <w:rsid w:val="00B6472B"/>
    <w:pPr>
      <w:ind w:left="720"/>
      <w:contextualSpacing/>
    </w:pPr>
  </w:style>
  <w:style w:type="character" w:styleId="FollowedHyperlink">
    <w:name w:val="FollowedHyperlink"/>
    <w:basedOn w:val="DefaultParagraphFont"/>
    <w:uiPriority w:val="99"/>
    <w:semiHidden/>
    <w:unhideWhenUsed/>
    <w:rsid w:val="00B6472B"/>
    <w:rPr>
      <w:color w:val="954F72" w:themeColor="followedHyperlink"/>
      <w:u w:val="singl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181809">
      <w:bodyDiv w:val="1"/>
      <w:marLeft w:val="0"/>
      <w:marRight w:val="0"/>
      <w:marTop w:val="0"/>
      <w:marBottom w:val="0"/>
      <w:divBdr>
        <w:top w:val="none" w:sz="0" w:space="0" w:color="auto"/>
        <w:left w:val="none" w:sz="0" w:space="0" w:color="auto"/>
        <w:bottom w:val="none" w:sz="0" w:space="0" w:color="auto"/>
        <w:right w:val="none" w:sz="0" w:space="0" w:color="auto"/>
      </w:divBdr>
      <w:divsChild>
        <w:div w:id="55906182">
          <w:marLeft w:val="0"/>
          <w:marRight w:val="0"/>
          <w:marTop w:val="0"/>
          <w:marBottom w:val="0"/>
          <w:divBdr>
            <w:top w:val="none" w:sz="0" w:space="0" w:color="auto"/>
            <w:left w:val="none" w:sz="0" w:space="0" w:color="auto"/>
            <w:bottom w:val="none" w:sz="0" w:space="0" w:color="auto"/>
            <w:right w:val="none" w:sz="0" w:space="0" w:color="auto"/>
          </w:divBdr>
        </w:div>
        <w:div w:id="251746968">
          <w:marLeft w:val="0"/>
          <w:marRight w:val="0"/>
          <w:marTop w:val="0"/>
          <w:marBottom w:val="0"/>
          <w:divBdr>
            <w:top w:val="none" w:sz="0" w:space="0" w:color="auto"/>
            <w:left w:val="none" w:sz="0" w:space="0" w:color="auto"/>
            <w:bottom w:val="none" w:sz="0" w:space="0" w:color="auto"/>
            <w:right w:val="none" w:sz="0" w:space="0" w:color="auto"/>
          </w:divBdr>
        </w:div>
        <w:div w:id="469440028">
          <w:marLeft w:val="0"/>
          <w:marRight w:val="0"/>
          <w:marTop w:val="0"/>
          <w:marBottom w:val="0"/>
          <w:divBdr>
            <w:top w:val="none" w:sz="0" w:space="0" w:color="auto"/>
            <w:left w:val="none" w:sz="0" w:space="0" w:color="auto"/>
            <w:bottom w:val="none" w:sz="0" w:space="0" w:color="auto"/>
            <w:right w:val="none" w:sz="0" w:space="0" w:color="auto"/>
          </w:divBdr>
        </w:div>
        <w:div w:id="588386894">
          <w:marLeft w:val="0"/>
          <w:marRight w:val="0"/>
          <w:marTop w:val="0"/>
          <w:marBottom w:val="0"/>
          <w:divBdr>
            <w:top w:val="none" w:sz="0" w:space="0" w:color="auto"/>
            <w:left w:val="none" w:sz="0" w:space="0" w:color="auto"/>
            <w:bottom w:val="none" w:sz="0" w:space="0" w:color="auto"/>
            <w:right w:val="none" w:sz="0" w:space="0" w:color="auto"/>
          </w:divBdr>
        </w:div>
        <w:div w:id="591862718">
          <w:marLeft w:val="0"/>
          <w:marRight w:val="0"/>
          <w:marTop w:val="0"/>
          <w:marBottom w:val="0"/>
          <w:divBdr>
            <w:top w:val="none" w:sz="0" w:space="0" w:color="auto"/>
            <w:left w:val="none" w:sz="0" w:space="0" w:color="auto"/>
            <w:bottom w:val="none" w:sz="0" w:space="0" w:color="auto"/>
            <w:right w:val="none" w:sz="0" w:space="0" w:color="auto"/>
          </w:divBdr>
        </w:div>
        <w:div w:id="910578154">
          <w:marLeft w:val="0"/>
          <w:marRight w:val="0"/>
          <w:marTop w:val="0"/>
          <w:marBottom w:val="0"/>
          <w:divBdr>
            <w:top w:val="none" w:sz="0" w:space="0" w:color="auto"/>
            <w:left w:val="none" w:sz="0" w:space="0" w:color="auto"/>
            <w:bottom w:val="none" w:sz="0" w:space="0" w:color="auto"/>
            <w:right w:val="none" w:sz="0" w:space="0" w:color="auto"/>
          </w:divBdr>
        </w:div>
        <w:div w:id="1290698237">
          <w:marLeft w:val="0"/>
          <w:marRight w:val="0"/>
          <w:marTop w:val="0"/>
          <w:marBottom w:val="0"/>
          <w:divBdr>
            <w:top w:val="none" w:sz="0" w:space="0" w:color="auto"/>
            <w:left w:val="none" w:sz="0" w:space="0" w:color="auto"/>
            <w:bottom w:val="none" w:sz="0" w:space="0" w:color="auto"/>
            <w:right w:val="none" w:sz="0" w:space="0" w:color="auto"/>
          </w:divBdr>
        </w:div>
        <w:div w:id="1505319139">
          <w:marLeft w:val="0"/>
          <w:marRight w:val="0"/>
          <w:marTop w:val="0"/>
          <w:marBottom w:val="0"/>
          <w:divBdr>
            <w:top w:val="none" w:sz="0" w:space="0" w:color="auto"/>
            <w:left w:val="none" w:sz="0" w:space="0" w:color="auto"/>
            <w:bottom w:val="none" w:sz="0" w:space="0" w:color="auto"/>
            <w:right w:val="none" w:sz="0" w:space="0" w:color="auto"/>
          </w:divBdr>
        </w:div>
        <w:div w:id="155211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bftonline.com/29/03/2021/is-fairtrade-fair-to-cocoa-farmers/" TargetMode="External"/><Relationship Id="rId13" Type="http://schemas.openxmlformats.org/officeDocument/2006/relationships/hyperlink" Target="https://fairtradeafrica.net/measuring-our-impac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ghanatalksbusiness.com/2020/07/an-analysis-as-to-whether-fairtrade-is-fair-to-cocoa-farmers/" TargetMode="Externa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thecocoapost.com/is-fairtrade-fair-to-farmers/" TargetMode="External"/><Relationship Id="rId11" Type="http://schemas.openxmlformats.org/officeDocument/2006/relationships/hyperlink" Target="http://www.flo-cert.net/flo-cert/fileadmin/user_upload/certification/cost/en/20120120/PC_FeeSysSPO_ED_23_en.pdf" TargetMode="External"/><Relationship Id="rId5" Type="http://schemas.openxmlformats.org/officeDocument/2006/relationships/webSettings" Target="webSettings.xml"/><Relationship Id="rId15" Type="http://schemas.openxmlformats.org/officeDocument/2006/relationships/hyperlink" Target="https://fairtradeafrica.net/measuring-our-impact/" TargetMode="External"/><Relationship Id="rId10" Type="http://schemas.openxmlformats.org/officeDocument/2006/relationships/hyperlink" Target="https://thebftonline.com/07/04/2021/re-fairtrade-operations-with-cocoa-farmers/" TargetMode="External"/><Relationship Id="rId4" Type="http://schemas.openxmlformats.org/officeDocument/2006/relationships/settings" Target="settings.xml"/><Relationship Id="rId9" Type="http://schemas.openxmlformats.org/officeDocument/2006/relationships/hyperlink" Target="https://thecocoapost.com/rejoinder-is-fairtrade-fair-to-cocoa-farmers/" TargetMode="Externa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3486A47C-1342-4827-A492-339F85C164B9}"/>
      </w:docPartPr>
      <w:docPartBody>
        <w:p w:rsidR="00AD09BC" w:rsidRDefault="00AD09B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AD09BC"/>
    <w:rsid w:val="0020492D"/>
    <w:rsid w:val="0060590D"/>
    <w:rsid w:val="00AD09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49D48C-A6CD-3A41-AFB0-516D9CB5F2DE}">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Ena15</b:Tag>
    <b:SourceType>JournalArticle</b:SourceType>
    <b:Guid>{57A693C6-4948-9742-8145-76CC62AFEFE3}</b:Guid>
    <b:Title>Effects of social sustainability signaling on neural valuation signals and taste-experience of food products</b:Title>
    <b:Year>2015</b:Year>
    <b:Author>
      <b:Author>
        <b:NameList>
          <b:Person>
            <b:Last>Enax</b:Last>
            <b:First>Laura</b:First>
          </b:Person>
          <b:Person>
            <b:Last>Krapp</b:Last>
            <b:First>Vanessa</b:First>
          </b:Person>
          <b:Person>
            <b:Last>Peihl</b:Last>
            <b:First>Alexandra,</b:First>
            <b:Middle>Weber, Bernd</b:Middle>
          </b:Person>
        </b:NameList>
      </b:Author>
    </b:Author>
    <b:JournalName>Frontier Behavioural Neuroscience</b:JournalName>
    <b:Volume>9</b:Volume>
    <b:Issue>247</b:Issue>
    <b:RefOrder>8</b:RefOrder>
  </b:Source>
</b:Sources>
</file>

<file path=customXml/itemProps1.xml><?xml version="1.0" encoding="utf-8"?>
<ds:datastoreItem xmlns:ds="http://schemas.openxmlformats.org/officeDocument/2006/customXml" ds:itemID="{3A94F7B1-8364-4066-B039-D8C01C1A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2107</Words>
  <Characters>12010</Characters>
  <Application>Microsoft Office Word</Application>
  <DocSecurity>0</DocSecurity>
  <Lines>100</Lines>
  <Paragraphs>28</Paragraphs>
  <ScaleCrop>false</ScaleCrop>
  <Company/>
  <LinksUpToDate>false</LinksUpToDate>
  <CharactersWithSpaces>14089</CharactersWithSpaces>
  <SharedDoc>false</SharedDoc>
  <HLinks>
    <vt:vector size="48" baseType="variant">
      <vt:variant>
        <vt:i4>458843</vt:i4>
      </vt:variant>
      <vt:variant>
        <vt:i4>24</vt:i4>
      </vt:variant>
      <vt:variant>
        <vt:i4>0</vt:i4>
      </vt:variant>
      <vt:variant>
        <vt:i4>5</vt:i4>
      </vt:variant>
      <vt:variant>
        <vt:lpwstr>https://fairtradeafrica.net/measuring-our-impact/</vt:lpwstr>
      </vt:variant>
      <vt:variant>
        <vt:lpwstr/>
      </vt:variant>
      <vt:variant>
        <vt:i4>458843</vt:i4>
      </vt:variant>
      <vt:variant>
        <vt:i4>21</vt:i4>
      </vt:variant>
      <vt:variant>
        <vt:i4>0</vt:i4>
      </vt:variant>
      <vt:variant>
        <vt:i4>5</vt:i4>
      </vt:variant>
      <vt:variant>
        <vt:lpwstr>https://fairtradeafrica.net/measuring-our-impact/</vt:lpwstr>
      </vt:variant>
      <vt:variant>
        <vt:lpwstr/>
      </vt:variant>
      <vt:variant>
        <vt:i4>7340117</vt:i4>
      </vt:variant>
      <vt:variant>
        <vt:i4>15</vt:i4>
      </vt:variant>
      <vt:variant>
        <vt:i4>0</vt:i4>
      </vt:variant>
      <vt:variant>
        <vt:i4>5</vt:i4>
      </vt:variant>
      <vt:variant>
        <vt:lpwstr>http://www.flo-cert.net/flo-cert/fileadmin/user_upload/certification/cost/en/20120120/PC_FeeSysSPO_ED_23_en.pdf</vt:lpwstr>
      </vt:variant>
      <vt:variant>
        <vt:lpwstr/>
      </vt:variant>
      <vt:variant>
        <vt:i4>4063357</vt:i4>
      </vt:variant>
      <vt:variant>
        <vt:i4>12</vt:i4>
      </vt:variant>
      <vt:variant>
        <vt:i4>0</vt:i4>
      </vt:variant>
      <vt:variant>
        <vt:i4>5</vt:i4>
      </vt:variant>
      <vt:variant>
        <vt:lpwstr>https://thebftonline.com/07/04/2021/re-fairtrade-operations-with-cocoa-farmers/</vt:lpwstr>
      </vt:variant>
      <vt:variant>
        <vt:lpwstr/>
      </vt:variant>
      <vt:variant>
        <vt:i4>3145778</vt:i4>
      </vt:variant>
      <vt:variant>
        <vt:i4>9</vt:i4>
      </vt:variant>
      <vt:variant>
        <vt:i4>0</vt:i4>
      </vt:variant>
      <vt:variant>
        <vt:i4>5</vt:i4>
      </vt:variant>
      <vt:variant>
        <vt:lpwstr>https://thecocoapost.com/rejoinder-is-fairtrade-fair-to-cocoa-farmers/</vt:lpwstr>
      </vt:variant>
      <vt:variant>
        <vt:lpwstr/>
      </vt:variant>
      <vt:variant>
        <vt:i4>2097254</vt:i4>
      </vt:variant>
      <vt:variant>
        <vt:i4>6</vt:i4>
      </vt:variant>
      <vt:variant>
        <vt:i4>0</vt:i4>
      </vt:variant>
      <vt:variant>
        <vt:i4>5</vt:i4>
      </vt:variant>
      <vt:variant>
        <vt:lpwstr>https://thebftonline.com/29/03/2021/is-fairtrade-fair-to-cocoa-farmers/</vt:lpwstr>
      </vt:variant>
      <vt:variant>
        <vt:lpwstr/>
      </vt:variant>
      <vt:variant>
        <vt:i4>524296</vt:i4>
      </vt:variant>
      <vt:variant>
        <vt:i4>3</vt:i4>
      </vt:variant>
      <vt:variant>
        <vt:i4>0</vt:i4>
      </vt:variant>
      <vt:variant>
        <vt:i4>5</vt:i4>
      </vt:variant>
      <vt:variant>
        <vt:lpwstr>https://ghanatalksbusiness.com/2020/07/an-analysis-as-to-whether-fairtrade-is-fair-to-cocoa-farmers/</vt:lpwstr>
      </vt:variant>
      <vt:variant>
        <vt:lpwstr/>
      </vt:variant>
      <vt:variant>
        <vt:i4>7995519</vt:i4>
      </vt:variant>
      <vt:variant>
        <vt:i4>0</vt:i4>
      </vt:variant>
      <vt:variant>
        <vt:i4>0</vt:i4>
      </vt:variant>
      <vt:variant>
        <vt:i4>5</vt:i4>
      </vt:variant>
      <vt:variant>
        <vt:lpwstr>https://thecocoapost.com/is-fairtrade-fair-to-farmers/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kwame Asamoah</dc:creator>
  <cp:keywords/>
  <dc:description/>
  <cp:lastModifiedBy>AlexPC</cp:lastModifiedBy>
  <cp:revision>3</cp:revision>
  <dcterms:created xsi:type="dcterms:W3CDTF">2021-04-30T11:42:00Z</dcterms:created>
  <dcterms:modified xsi:type="dcterms:W3CDTF">2021-05-05T16:29:00Z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documentId_4953</vt:lpwstr>
  </property>
  <property fmtid="{D5CDD505-2E9C-101B-9397-08002B2CF9AE}" pid="3" name="grammarly_documentContext">
    <vt:lpwstr>{"goals":[],"domain":"general","emotions":[],"dialect":"australian"}</vt:lpwstr>
  </property>
</Properties>
</file>